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B3" w:rsidRPr="00CF2FB3" w:rsidRDefault="00050AEA">
      <w:pPr>
        <w:rPr>
          <w:rFonts w:ascii="Century Gothic" w:hAnsi="Century Gothic"/>
          <w:b/>
          <w:sz w:val="44"/>
          <w:u w:val="single"/>
        </w:rPr>
      </w:pPr>
      <w:r w:rsidRPr="00CF2FB3">
        <w:rPr>
          <w:rFonts w:ascii="Century Gothic" w:hAnsi="Century Gothic"/>
          <w:b/>
          <w:sz w:val="44"/>
          <w:u w:val="single"/>
        </w:rPr>
        <w:t>HOME</w:t>
      </w:r>
      <w:r w:rsidR="008337FF" w:rsidRPr="00CF2FB3">
        <w:rPr>
          <w:rFonts w:ascii="Century Gothic" w:hAnsi="Century Gothic"/>
          <w:b/>
          <w:sz w:val="44"/>
          <w:u w:val="single"/>
        </w:rPr>
        <w:t xml:space="preserve"> </w:t>
      </w:r>
      <w:proofErr w:type="gramStart"/>
      <w:r w:rsidRPr="00CF2FB3">
        <w:rPr>
          <w:rFonts w:ascii="Century Gothic" w:hAnsi="Century Gothic"/>
          <w:b/>
          <w:sz w:val="44"/>
          <w:u w:val="single"/>
        </w:rPr>
        <w:t xml:space="preserve">LEARNING </w:t>
      </w:r>
      <w:r w:rsidR="00CF2FB3" w:rsidRPr="00CF2FB3">
        <w:rPr>
          <w:rFonts w:ascii="Century Gothic" w:hAnsi="Century Gothic"/>
          <w:b/>
          <w:sz w:val="44"/>
          <w:u w:val="single"/>
        </w:rPr>
        <w:t xml:space="preserve"> 5</w:t>
      </w:r>
      <w:r w:rsidR="00CF2FB3" w:rsidRPr="00CF2FB3">
        <w:rPr>
          <w:rFonts w:ascii="Century Gothic" w:hAnsi="Century Gothic"/>
          <w:b/>
          <w:sz w:val="44"/>
          <w:u w:val="single"/>
          <w:vertAlign w:val="superscript"/>
        </w:rPr>
        <w:t>th</w:t>
      </w:r>
      <w:proofErr w:type="gramEnd"/>
      <w:r w:rsidR="00CF2FB3" w:rsidRPr="00CF2FB3">
        <w:rPr>
          <w:rFonts w:ascii="Century Gothic" w:hAnsi="Century Gothic"/>
          <w:b/>
          <w:sz w:val="44"/>
          <w:u w:val="single"/>
        </w:rPr>
        <w:t xml:space="preserve"> – 8</w:t>
      </w:r>
      <w:r w:rsidR="00CF2FB3" w:rsidRPr="00CF2FB3">
        <w:rPr>
          <w:rFonts w:ascii="Century Gothic" w:hAnsi="Century Gothic"/>
          <w:b/>
          <w:sz w:val="44"/>
          <w:u w:val="single"/>
          <w:vertAlign w:val="superscript"/>
        </w:rPr>
        <w:t>th</w:t>
      </w:r>
      <w:r w:rsidR="00CF2FB3" w:rsidRPr="00CF2FB3">
        <w:rPr>
          <w:rFonts w:ascii="Century Gothic" w:hAnsi="Century Gothic"/>
          <w:b/>
          <w:sz w:val="44"/>
          <w:u w:val="single"/>
        </w:rPr>
        <w:t xml:space="preserve"> January 2021</w:t>
      </w:r>
    </w:p>
    <w:p w:rsidR="008337FF" w:rsidRDefault="00CF2FB3">
      <w:pPr>
        <w:rPr>
          <w:rFonts w:ascii="Century Gothic" w:hAnsi="Century Gothic"/>
          <w:b/>
          <w:sz w:val="24"/>
          <w:u w:val="single"/>
        </w:rPr>
      </w:pPr>
      <w:r w:rsidRPr="00CF2FB3">
        <w:rPr>
          <w:rFonts w:ascii="Century Gothic" w:hAnsi="Century Gothic"/>
          <w:b/>
          <w:sz w:val="24"/>
          <w:u w:val="single"/>
        </w:rPr>
        <w:t>Coronavirus</w:t>
      </w:r>
      <w:r w:rsidR="008337FF" w:rsidRPr="00CF2FB3">
        <w:rPr>
          <w:rFonts w:ascii="Century Gothic" w:hAnsi="Century Gothic"/>
          <w:b/>
          <w:sz w:val="24"/>
          <w:u w:val="single"/>
        </w:rPr>
        <w:t xml:space="preserve"> related resources</w:t>
      </w:r>
    </w:p>
    <w:p w:rsidR="009B4C3F" w:rsidRPr="008337FF" w:rsidRDefault="009B4C3F" w:rsidP="009B4C3F">
      <w:pPr>
        <w:rPr>
          <w:rFonts w:ascii="Century Gothic" w:hAnsi="Century Gothic"/>
          <w:b/>
          <w:u w:val="single"/>
        </w:rPr>
      </w:pPr>
      <w:r w:rsidRPr="008337FF">
        <w:rPr>
          <w:rFonts w:ascii="Century Gothic" w:hAnsi="Century Gothic"/>
          <w:b/>
          <w:u w:val="single"/>
        </w:rPr>
        <w:t xml:space="preserve">Social distancing </w:t>
      </w:r>
      <w:proofErr w:type="gramStart"/>
      <w:r w:rsidRPr="008337FF">
        <w:rPr>
          <w:rFonts w:ascii="Century Gothic" w:hAnsi="Century Gothic"/>
          <w:b/>
          <w:u w:val="single"/>
        </w:rPr>
        <w:t>video  Self</w:t>
      </w:r>
      <w:proofErr w:type="gramEnd"/>
      <w:r w:rsidRPr="008337FF">
        <w:rPr>
          <w:rFonts w:ascii="Century Gothic" w:hAnsi="Century Gothic"/>
          <w:b/>
          <w:u w:val="single"/>
        </w:rPr>
        <w:t xml:space="preserve"> care </w:t>
      </w:r>
    </w:p>
    <w:p w:rsidR="009B4C3F" w:rsidRPr="008337FF" w:rsidRDefault="003639CD" w:rsidP="009B4C3F">
      <w:pPr>
        <w:rPr>
          <w:rFonts w:ascii="Century Gothic" w:hAnsi="Century Gothic"/>
        </w:rPr>
      </w:pPr>
      <w:hyperlink r:id="rId7" w:history="1">
        <w:r w:rsidR="009B4C3F" w:rsidRPr="008337FF">
          <w:rPr>
            <w:rStyle w:val="Hyperlink"/>
            <w:rFonts w:ascii="Century Gothic" w:hAnsi="Century Gothic"/>
          </w:rPr>
          <w:t>https://www.youtube.com/watch?v=jnrtxAmdQ_w</w:t>
        </w:r>
      </w:hyperlink>
      <w:r w:rsidR="009B4C3F" w:rsidRPr="008337FF">
        <w:rPr>
          <w:rFonts w:ascii="Century Gothic" w:hAnsi="Century Gothic"/>
        </w:rPr>
        <w:t xml:space="preserve"> </w:t>
      </w:r>
    </w:p>
    <w:p w:rsidR="009B4C3F" w:rsidRPr="008337FF" w:rsidRDefault="009B4C3F" w:rsidP="009B4C3F">
      <w:pPr>
        <w:rPr>
          <w:rFonts w:ascii="Century Gothic" w:hAnsi="Century Gothic"/>
          <w:b/>
        </w:rPr>
      </w:pPr>
      <w:r w:rsidRPr="008337FF">
        <w:rPr>
          <w:rFonts w:ascii="Century Gothic" w:hAnsi="Century Gothic"/>
          <w:b/>
        </w:rPr>
        <w:t xml:space="preserve">What is Coronavirus? </w:t>
      </w:r>
    </w:p>
    <w:p w:rsidR="009B4C3F" w:rsidRDefault="003639CD" w:rsidP="009B4C3F">
      <w:pPr>
        <w:rPr>
          <w:rFonts w:ascii="Century Gothic" w:hAnsi="Century Gothic"/>
        </w:rPr>
      </w:pPr>
      <w:hyperlink r:id="rId8" w:history="1">
        <w:r w:rsidR="009B4C3F" w:rsidRPr="008337FF">
          <w:rPr>
            <w:rStyle w:val="Hyperlink"/>
            <w:rFonts w:ascii="Century Gothic" w:hAnsi="Century Gothic"/>
          </w:rPr>
          <w:t>https://nosycrow.com/blog/released-today-free-information-book-explaining-coronavirus-children-illustrated-gruffalo-illustrator-axel-scheffler/</w:t>
        </w:r>
      </w:hyperlink>
    </w:p>
    <w:p w:rsidR="009B4C3F" w:rsidRPr="004B0C40" w:rsidRDefault="009B4C3F">
      <w:pPr>
        <w:rPr>
          <w:rFonts w:ascii="Century Gothic" w:hAnsi="Century Gothic"/>
          <w:b/>
          <w:sz w:val="28"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957"/>
        <w:tblW w:w="0" w:type="auto"/>
        <w:tblLayout w:type="fixed"/>
        <w:tblLook w:val="04A0" w:firstRow="1" w:lastRow="0" w:firstColumn="1" w:lastColumn="0" w:noHBand="0" w:noVBand="1"/>
      </w:tblPr>
      <w:tblGrid>
        <w:gridCol w:w="1277"/>
        <w:gridCol w:w="3402"/>
        <w:gridCol w:w="5193"/>
      </w:tblGrid>
      <w:tr w:rsidR="009B4C3F" w:rsidRPr="00217BF2" w:rsidTr="009B4C3F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9B4C3F" w:rsidRDefault="009B4C3F" w:rsidP="009B4C3F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Session </w:t>
            </w:r>
          </w:p>
        </w:tc>
        <w:tc>
          <w:tcPr>
            <w:tcW w:w="5193" w:type="dxa"/>
            <w:shd w:val="clear" w:color="auto" w:fill="F2F2F2" w:themeFill="background1" w:themeFillShade="F2"/>
          </w:tcPr>
          <w:p w:rsidR="009B4C3F" w:rsidRDefault="009B4C3F" w:rsidP="009B4C3F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Progress made </w:t>
            </w:r>
          </w:p>
        </w:tc>
      </w:tr>
      <w:tr w:rsidR="009B4C3F" w:rsidRPr="00217BF2" w:rsidTr="009B4C3F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8595" w:type="dxa"/>
            <w:gridSpan w:val="2"/>
            <w:shd w:val="clear" w:color="auto" w:fill="9CC2E5" w:themeFill="accent1" w:themeFillTint="99"/>
          </w:tcPr>
          <w:p w:rsidR="009B4C3F" w:rsidRPr="000F2A65" w:rsidRDefault="00BB2DA5" w:rsidP="00BB2DA5">
            <w:pPr>
              <w:tabs>
                <w:tab w:val="left" w:pos="4671"/>
              </w:tabs>
              <w:rPr>
                <w:rFonts w:ascii="Century Gothic" w:hAnsi="Century Gothic"/>
                <w:b/>
                <w:sz w:val="36"/>
                <w:u w:val="single"/>
              </w:rPr>
            </w:pPr>
            <w:r w:rsidRPr="00BB2DA5">
              <w:rPr>
                <w:rFonts w:ascii="Century Gothic" w:hAnsi="Century Gothic"/>
                <w:sz w:val="24"/>
              </w:rPr>
              <w:t xml:space="preserve">       </w:t>
            </w:r>
            <w:r w:rsidR="009B4C3F" w:rsidRPr="000F2A65">
              <w:rPr>
                <w:rFonts w:ascii="Century Gothic" w:hAnsi="Century Gothic"/>
                <w:b/>
                <w:sz w:val="24"/>
                <w:u w:val="single"/>
              </w:rPr>
              <w:t>Inset day</w:t>
            </w:r>
          </w:p>
        </w:tc>
      </w:tr>
      <w:tr w:rsidR="009B4C3F" w:rsidRPr="00217BF2" w:rsidTr="009B4C3F">
        <w:tc>
          <w:tcPr>
            <w:tcW w:w="1277" w:type="dxa"/>
            <w:shd w:val="clear" w:color="auto" w:fill="F2F2F2" w:themeFill="background1" w:themeFillShade="F2"/>
          </w:tcPr>
          <w:p w:rsidR="009B4C3F" w:rsidRPr="00217BF2" w:rsidRDefault="009B4C3F" w:rsidP="009B4C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3402" w:type="dxa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30 Minutes EHCP </w:t>
            </w:r>
          </w:p>
          <w:p w:rsidR="009B4C3F" w:rsidRPr="00693EBE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D565F8">
              <w:rPr>
                <w:rFonts w:ascii="Century Gothic" w:hAnsi="Century Gothic"/>
              </w:rPr>
              <w:t xml:space="preserve">Speech Language and Communication </w:t>
            </w:r>
          </w:p>
          <w:p w:rsidR="009B4C3F" w:rsidRPr="008337F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5193" w:type="dxa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9B4C3F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3402" w:type="dxa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Session 1 </w:t>
            </w:r>
          </w:p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  <w:u w:val="single"/>
              </w:rPr>
            </w:pPr>
          </w:p>
          <w:p w:rsidR="00693EBE" w:rsidRDefault="00693EBE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u w:val="single"/>
              </w:rPr>
              <w:t>Task 1 –</w:t>
            </w:r>
            <w:r w:rsidRPr="003A177D">
              <w:rPr>
                <w:rFonts w:ascii="Century Gothic" w:hAnsi="Century Gothic"/>
              </w:rPr>
              <w:t xml:space="preserve"> Use a computer to research weather </w:t>
            </w:r>
          </w:p>
          <w:p w:rsidR="00693EBE" w:rsidRDefault="00693EBE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</w:p>
          <w:p w:rsidR="00693EBE" w:rsidRDefault="00693EBE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  <w:u w:val="single"/>
              </w:rPr>
            </w:pPr>
            <w:r w:rsidRPr="00693EBE">
              <w:rPr>
                <w:rFonts w:ascii="Century Gothic" w:hAnsi="Century Gothic"/>
                <w:b/>
                <w:u w:val="single"/>
              </w:rPr>
              <w:t xml:space="preserve">Task 2 </w:t>
            </w:r>
            <w:r>
              <w:rPr>
                <w:rFonts w:ascii="Century Gothic" w:hAnsi="Century Gothic"/>
                <w:b/>
                <w:u w:val="single"/>
              </w:rPr>
              <w:t xml:space="preserve">– Looking at the 7 day </w:t>
            </w:r>
            <w:proofErr w:type="gramStart"/>
            <w:r>
              <w:rPr>
                <w:rFonts w:ascii="Century Gothic" w:hAnsi="Century Gothic"/>
                <w:b/>
                <w:u w:val="single"/>
              </w:rPr>
              <w:t>forecast .</w:t>
            </w:r>
            <w:proofErr w:type="gramEnd"/>
            <w:r>
              <w:rPr>
                <w:rFonts w:ascii="Century Gothic" w:hAnsi="Century Gothic"/>
                <w:b/>
                <w:u w:val="single"/>
              </w:rPr>
              <w:t xml:space="preserve"> </w:t>
            </w:r>
          </w:p>
          <w:p w:rsidR="00693EBE" w:rsidRDefault="00693EBE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Q1 </w:t>
            </w:r>
            <w:r w:rsidRPr="00693EBE">
              <w:rPr>
                <w:rFonts w:ascii="Century Gothic" w:hAnsi="Century Gothic"/>
              </w:rPr>
              <w:t>What is the best</w:t>
            </w:r>
            <w:r>
              <w:rPr>
                <w:rFonts w:ascii="Century Gothic" w:hAnsi="Century Gothic"/>
              </w:rPr>
              <w:t xml:space="preserve"> day for outdoor activity</w:t>
            </w:r>
          </w:p>
          <w:p w:rsidR="00693EBE" w:rsidRDefault="00693EBE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693EBE">
              <w:rPr>
                <w:rFonts w:ascii="Century Gothic" w:hAnsi="Century Gothic"/>
                <w:b/>
              </w:rPr>
              <w:t>Q2.</w:t>
            </w:r>
            <w:r>
              <w:rPr>
                <w:rFonts w:ascii="Century Gothic" w:hAnsi="Century Gothic"/>
              </w:rPr>
              <w:t xml:space="preserve">  What day is the wettest? </w:t>
            </w:r>
          </w:p>
          <w:p w:rsidR="00693EBE" w:rsidRDefault="00693EBE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Q3 Which day is the warmest?</w:t>
            </w:r>
          </w:p>
          <w:p w:rsidR="009B4C3F" w:rsidRPr="00693EBE" w:rsidRDefault="00693EBE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Q4. Which day is the coldest?  </w:t>
            </w:r>
          </w:p>
        </w:tc>
        <w:tc>
          <w:tcPr>
            <w:tcW w:w="5193" w:type="dxa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9B4C3F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  <w:p w:rsidR="009B4C3F" w:rsidRDefault="009B4C3F" w:rsidP="009B4C3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02" w:type="dxa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Session 2 </w:t>
            </w:r>
          </w:p>
          <w:p w:rsidR="00693EBE" w:rsidRDefault="00693EBE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  <w:u w:val="single"/>
              </w:rPr>
            </w:pPr>
          </w:p>
          <w:p w:rsidR="009B4C3F" w:rsidRDefault="00693EBE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693EBE">
              <w:rPr>
                <w:rFonts w:ascii="Century Gothic" w:hAnsi="Century Gothic"/>
                <w:b/>
              </w:rPr>
              <w:t>Task 1</w:t>
            </w:r>
            <w:r>
              <w:rPr>
                <w:rFonts w:ascii="Century Gothic" w:hAnsi="Century Gothic"/>
              </w:rPr>
              <w:t xml:space="preserve"> </w:t>
            </w:r>
            <w:r w:rsidRPr="00CF2FB3">
              <w:rPr>
                <w:rFonts w:ascii="Century Gothic" w:hAnsi="Century Gothic"/>
              </w:rPr>
              <w:t xml:space="preserve">Review and </w:t>
            </w:r>
            <w:r>
              <w:rPr>
                <w:rFonts w:ascii="Century Gothic" w:hAnsi="Century Gothic"/>
              </w:rPr>
              <w:t xml:space="preserve">Agree Time table for the week </w:t>
            </w:r>
          </w:p>
          <w:p w:rsidR="00693EBE" w:rsidRDefault="00693EBE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</w:rPr>
              <w:t xml:space="preserve">This to consider weather for cast for each session </w:t>
            </w:r>
          </w:p>
          <w:p w:rsidR="00BC338A" w:rsidRDefault="00BC338A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  <w:r w:rsidR="00704280">
              <w:rPr>
                <w:rFonts w:ascii="Century Gothic" w:hAnsi="Century Gothic"/>
                <w:b/>
              </w:rPr>
              <w:t xml:space="preserve">Resource- Timetable text or Symbol </w:t>
            </w:r>
          </w:p>
        </w:tc>
        <w:tc>
          <w:tcPr>
            <w:tcW w:w="5193" w:type="dxa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9B4C3F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3402" w:type="dxa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Session 3</w:t>
            </w:r>
            <w:r w:rsidR="003A177D">
              <w:rPr>
                <w:rFonts w:ascii="Century Gothic" w:hAnsi="Century Gothic"/>
                <w:b/>
                <w:u w:val="single"/>
              </w:rPr>
              <w:t xml:space="preserve"> ICT</w:t>
            </w:r>
          </w:p>
          <w:p w:rsidR="003A177D" w:rsidRDefault="003A177D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  <w:u w:val="single"/>
              </w:rPr>
            </w:pPr>
          </w:p>
          <w:p w:rsidR="00693EBE" w:rsidRPr="000F2A65" w:rsidRDefault="00693EBE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BC338A">
              <w:rPr>
                <w:rFonts w:ascii="Century Gothic" w:hAnsi="Century Gothic"/>
              </w:rPr>
              <w:t xml:space="preserve">Introduction to Laundry Symbols </w:t>
            </w:r>
          </w:p>
          <w:p w:rsidR="00693EBE" w:rsidRDefault="00693EBE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  <w:p w:rsidR="00693EBE" w:rsidRDefault="00693EBE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Task 1 – </w:t>
            </w:r>
            <w:r w:rsidRPr="003A177D">
              <w:rPr>
                <w:rFonts w:ascii="Century Gothic" w:hAnsi="Century Gothic"/>
              </w:rPr>
              <w:t>Sort clothes according to colour.</w:t>
            </w:r>
          </w:p>
          <w:p w:rsidR="00693EBE" w:rsidRDefault="00693EBE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  <w:p w:rsidR="00693EBE" w:rsidRDefault="00693EBE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Task 2 </w:t>
            </w:r>
            <w:r w:rsidRPr="003A177D">
              <w:rPr>
                <w:rFonts w:ascii="Century Gothic" w:hAnsi="Century Gothic"/>
              </w:rPr>
              <w:t>– Check labels to see settings required.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693EBE" w:rsidRPr="003A177D" w:rsidRDefault="00693EBE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  <w:u w:val="single"/>
              </w:rPr>
            </w:pPr>
          </w:p>
          <w:p w:rsidR="003A177D" w:rsidRPr="00704280" w:rsidRDefault="00704280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 w:rsidRPr="00704280">
              <w:rPr>
                <w:rFonts w:ascii="Century Gothic" w:hAnsi="Century Gothic"/>
                <w:b/>
              </w:rPr>
              <w:t xml:space="preserve">Resource- Laundry labels </w:t>
            </w:r>
          </w:p>
        </w:tc>
        <w:tc>
          <w:tcPr>
            <w:tcW w:w="5193" w:type="dxa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9B4C3F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5193" w:type="dxa"/>
            <w:shd w:val="clear" w:color="auto" w:fill="A6A6A6" w:themeFill="background1" w:themeFillShade="A6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9B4C3F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</w:p>
          <w:p w:rsidR="009B4C3F" w:rsidRPr="00217BF2" w:rsidRDefault="009B4C3F" w:rsidP="009B4C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3402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30 Minutes EHCP – Cognition </w:t>
            </w:r>
          </w:p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  <w:p w:rsidR="009B4C3F" w:rsidRPr="00AB7242" w:rsidRDefault="009B4C3F" w:rsidP="009B4C3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193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9B4C3F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402" w:type="dxa"/>
          </w:tcPr>
          <w:p w:rsidR="009B4C3F" w:rsidRDefault="009B4C3F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Session 1- </w:t>
            </w:r>
            <w:r w:rsidRPr="00E3798F">
              <w:rPr>
                <w:rFonts w:ascii="Century Gothic" w:hAnsi="Century Gothic"/>
              </w:rPr>
              <w:t>Preparation for Work</w:t>
            </w:r>
          </w:p>
          <w:p w:rsidR="006A21F8" w:rsidRDefault="007276E4" w:rsidP="009B4C3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Powerpoint</w:t>
            </w:r>
            <w:proofErr w:type="spellEnd"/>
            <w:r>
              <w:rPr>
                <w:rFonts w:ascii="Century Gothic" w:hAnsi="Century Gothic"/>
              </w:rPr>
              <w:t xml:space="preserve"> – L</w:t>
            </w:r>
            <w:r w:rsidR="006A21F8">
              <w:rPr>
                <w:rFonts w:ascii="Century Gothic" w:hAnsi="Century Gothic"/>
              </w:rPr>
              <w:t xml:space="preserve">ook at </w:t>
            </w:r>
            <w:proofErr w:type="spellStart"/>
            <w:r w:rsidR="006A21F8">
              <w:rPr>
                <w:rFonts w:ascii="Century Gothic" w:hAnsi="Century Gothic"/>
              </w:rPr>
              <w:t>powerpoint</w:t>
            </w:r>
            <w:proofErr w:type="spellEnd"/>
            <w:r w:rsidR="006A21F8">
              <w:rPr>
                <w:rFonts w:ascii="Century Gothic" w:hAnsi="Century Gothic"/>
              </w:rPr>
              <w:t xml:space="preserve"> and answer questions related to what words mean </w:t>
            </w:r>
          </w:p>
          <w:p w:rsidR="00C206B2" w:rsidRDefault="006A21F8" w:rsidP="009B4C3F">
            <w:pPr>
              <w:rPr>
                <w:rFonts w:ascii="Century Gothic" w:hAnsi="Century Gothic"/>
              </w:rPr>
            </w:pPr>
            <w:r w:rsidRPr="006A21F8">
              <w:rPr>
                <w:rFonts w:ascii="Century Gothic" w:hAnsi="Century Gothic"/>
                <w:b/>
              </w:rPr>
              <w:t>Task 1-</w:t>
            </w:r>
            <w:r>
              <w:rPr>
                <w:rFonts w:ascii="Century Gothic" w:hAnsi="Century Gothic"/>
              </w:rPr>
              <w:t xml:space="preserve"> Discuss skills and qualities </w:t>
            </w:r>
          </w:p>
          <w:p w:rsidR="006A21F8" w:rsidRDefault="006A21F8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Relate to their own skill and qualities about themselves </w:t>
            </w:r>
          </w:p>
          <w:p w:rsidR="009B4C3F" w:rsidRDefault="009B4C3F" w:rsidP="006A21F8">
            <w:pPr>
              <w:rPr>
                <w:rFonts w:ascii="Century Gothic" w:hAnsi="Century Gothic"/>
              </w:rPr>
            </w:pPr>
          </w:p>
          <w:p w:rsidR="006A21F8" w:rsidRDefault="006A21F8" w:rsidP="006A21F8">
            <w:pPr>
              <w:rPr>
                <w:rFonts w:ascii="Century Gothic" w:hAnsi="Century Gothic"/>
              </w:rPr>
            </w:pPr>
            <w:r w:rsidRPr="006A21F8">
              <w:rPr>
                <w:rFonts w:ascii="Century Gothic" w:hAnsi="Century Gothic"/>
                <w:b/>
              </w:rPr>
              <w:t xml:space="preserve">Task 2- </w:t>
            </w:r>
            <w:r>
              <w:rPr>
                <w:rFonts w:ascii="Century Gothic" w:hAnsi="Century Gothic"/>
              </w:rPr>
              <w:t xml:space="preserve">Complete </w:t>
            </w:r>
            <w:r w:rsidR="00DA2093">
              <w:rPr>
                <w:rFonts w:ascii="Century Gothic" w:hAnsi="Century Gothic"/>
              </w:rPr>
              <w:t>Progress</w:t>
            </w:r>
            <w:r>
              <w:rPr>
                <w:rFonts w:ascii="Century Gothic" w:hAnsi="Century Gothic"/>
              </w:rPr>
              <w:t xml:space="preserve"> sheet choosing at least 3 qualities and 3 skills </w:t>
            </w:r>
          </w:p>
          <w:p w:rsidR="00704280" w:rsidRPr="00704280" w:rsidRDefault="00704280" w:rsidP="006A21F8">
            <w:pPr>
              <w:rPr>
                <w:rFonts w:ascii="Century Gothic" w:hAnsi="Century Gothic"/>
                <w:b/>
              </w:rPr>
            </w:pPr>
            <w:r w:rsidRPr="00704280">
              <w:rPr>
                <w:rFonts w:ascii="Century Gothic" w:hAnsi="Century Gothic"/>
                <w:b/>
              </w:rPr>
              <w:t>Resource</w:t>
            </w:r>
            <w:r>
              <w:rPr>
                <w:rFonts w:ascii="Century Gothic" w:hAnsi="Century Gothic"/>
                <w:b/>
              </w:rPr>
              <w:t xml:space="preserve">- </w:t>
            </w:r>
            <w:r w:rsidRPr="00704280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5193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9B4C3F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402" w:type="dxa"/>
          </w:tcPr>
          <w:p w:rsidR="009B4C3F" w:rsidRDefault="009B4C3F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Session 2 </w:t>
            </w:r>
            <w:r w:rsidRPr="00E3798F">
              <w:rPr>
                <w:rFonts w:ascii="Century Gothic" w:hAnsi="Century Gothic"/>
              </w:rPr>
              <w:t>Lifestyle First Aid</w:t>
            </w:r>
          </w:p>
          <w:p w:rsidR="00F32203" w:rsidRDefault="00F32203" w:rsidP="009B4C3F">
            <w:pPr>
              <w:rPr>
                <w:rFonts w:ascii="Century Gothic" w:hAnsi="Century Gothic"/>
              </w:rPr>
            </w:pPr>
          </w:p>
          <w:p w:rsidR="00F32203" w:rsidRDefault="00F32203" w:rsidP="009B4C3F">
            <w:pPr>
              <w:rPr>
                <w:rFonts w:ascii="Century Gothic" w:hAnsi="Century Gothic"/>
                <w:b/>
              </w:rPr>
            </w:pPr>
            <w:r w:rsidRPr="00F32203">
              <w:rPr>
                <w:rFonts w:ascii="Century Gothic" w:hAnsi="Century Gothic"/>
                <w:b/>
              </w:rPr>
              <w:t>Task 1</w:t>
            </w:r>
            <w:r>
              <w:rPr>
                <w:rFonts w:ascii="Century Gothic" w:hAnsi="Century Gothic"/>
              </w:rPr>
              <w:t xml:space="preserve"> – </w:t>
            </w:r>
            <w:r w:rsidR="00704280" w:rsidRPr="00F32203">
              <w:rPr>
                <w:rFonts w:ascii="Century Gothic" w:hAnsi="Century Gothic"/>
              </w:rPr>
              <w:t xml:space="preserve"> What to do on a 999 or 112</w:t>
            </w:r>
            <w:r w:rsidR="00704280">
              <w:rPr>
                <w:rFonts w:ascii="Century Gothic" w:hAnsi="Century Gothic"/>
              </w:rPr>
              <w:t xml:space="preserve"> – Slide 1-</w:t>
            </w:r>
            <w:r>
              <w:rPr>
                <w:rFonts w:ascii="Century Gothic" w:hAnsi="Century Gothic"/>
              </w:rPr>
              <w:t xml:space="preserve"> </w:t>
            </w:r>
          </w:p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  <w:p w:rsidR="00F32203" w:rsidRDefault="00F32203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Task 2 – </w:t>
            </w:r>
            <w:r w:rsidR="00704280">
              <w:rPr>
                <w:rFonts w:ascii="Century Gothic" w:hAnsi="Century Gothic"/>
              </w:rPr>
              <w:t>9Work through slides and discuss first aid recovery positions</w:t>
            </w:r>
            <w:r w:rsidR="00704280">
              <w:rPr>
                <w:rFonts w:ascii="Century Gothic" w:hAnsi="Century Gothic"/>
                <w:b/>
              </w:rPr>
              <w:t xml:space="preserve"> slides 10-13</w:t>
            </w:r>
          </w:p>
          <w:p w:rsidR="00704280" w:rsidRPr="00704280" w:rsidRDefault="00704280" w:rsidP="00704280">
            <w:pPr>
              <w:rPr>
                <w:rFonts w:ascii="Century Gothic" w:hAnsi="Century Gothic"/>
                <w:b/>
              </w:rPr>
            </w:pPr>
            <w:r w:rsidRPr="00704280">
              <w:rPr>
                <w:rFonts w:ascii="Century Gothic" w:hAnsi="Century Gothic"/>
                <w:b/>
              </w:rPr>
              <w:t>Resource</w:t>
            </w:r>
            <w:r>
              <w:rPr>
                <w:rFonts w:ascii="Century Gothic" w:hAnsi="Century Gothic"/>
                <w:b/>
              </w:rPr>
              <w:t xml:space="preserve">- </w:t>
            </w:r>
            <w:r w:rsidRPr="00704280">
              <w:rPr>
                <w:rFonts w:ascii="Century Gothic" w:hAnsi="Century Gothic"/>
              </w:rPr>
              <w:t>First aid power point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5193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9B4C3F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402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Session 3- </w:t>
            </w:r>
            <w:r w:rsidRPr="00E3798F">
              <w:rPr>
                <w:rFonts w:ascii="Century Gothic" w:hAnsi="Century Gothic"/>
              </w:rPr>
              <w:t xml:space="preserve">Home tasks </w:t>
            </w:r>
          </w:p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  <w:p w:rsidR="00704280" w:rsidRDefault="00704280" w:rsidP="007042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Daily Exercise </w:t>
            </w:r>
          </w:p>
          <w:p w:rsidR="00704280" w:rsidRPr="00217BF2" w:rsidRDefault="00704280" w:rsidP="00704280">
            <w:pPr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>Exercise – walk to the local pa</w:t>
            </w:r>
            <w:r>
              <w:rPr>
                <w:rFonts w:ascii="Century Gothic" w:hAnsi="Century Gothic"/>
                <w:b/>
              </w:rPr>
              <w:t>rk, Up and down step / stairs/ E</w:t>
            </w:r>
            <w:r w:rsidRPr="00217BF2">
              <w:rPr>
                <w:rFonts w:ascii="Century Gothic" w:hAnsi="Century Gothic"/>
                <w:b/>
              </w:rPr>
              <w:t xml:space="preserve">xercise in the garden/ follow a dance routine. </w:t>
            </w:r>
          </w:p>
          <w:p w:rsidR="00704280" w:rsidRPr="00217BF2" w:rsidRDefault="00704280" w:rsidP="007042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Feedback about your own nature walk. What did you see? </w:t>
            </w:r>
            <w:proofErr w:type="gramStart"/>
            <w:r>
              <w:rPr>
                <w:rFonts w:ascii="Century Gothic" w:hAnsi="Century Gothic"/>
              </w:rPr>
              <w:t>Describe them?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</w:p>
          <w:p w:rsidR="00704280" w:rsidRDefault="00704280" w:rsidP="00704280">
            <w:pPr>
              <w:rPr>
                <w:rFonts w:ascii="Century Gothic" w:hAnsi="Century Gothic"/>
              </w:rPr>
            </w:pPr>
          </w:p>
          <w:p w:rsidR="00704280" w:rsidRPr="00217BF2" w:rsidRDefault="00704280" w:rsidP="00704280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>Agree an activity and its duration.</w:t>
            </w:r>
          </w:p>
          <w:p w:rsidR="00704280" w:rsidRPr="00217BF2" w:rsidRDefault="00704280" w:rsidP="00704280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Complete the activity and report </w:t>
            </w:r>
          </w:p>
          <w:p w:rsidR="00704280" w:rsidRDefault="00704280" w:rsidP="00704280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Record in independence /physical </w:t>
            </w:r>
          </w:p>
          <w:p w:rsidR="00704280" w:rsidRDefault="00704280" w:rsidP="00704280">
            <w:pPr>
              <w:rPr>
                <w:rFonts w:ascii="Century Gothic" w:hAnsi="Century Gothic"/>
              </w:rPr>
            </w:pPr>
          </w:p>
          <w:p w:rsidR="00704280" w:rsidRDefault="00704280" w:rsidP="00704280">
            <w:pPr>
              <w:rPr>
                <w:rFonts w:ascii="Century Gothic" w:hAnsi="Century Gothic"/>
              </w:rPr>
            </w:pPr>
          </w:p>
          <w:p w:rsidR="00704280" w:rsidRDefault="00704280" w:rsidP="00704280">
            <w:pPr>
              <w:rPr>
                <w:rFonts w:ascii="Century Gothic" w:hAnsi="Century Gothic"/>
              </w:rPr>
            </w:pPr>
          </w:p>
          <w:p w:rsidR="00704280" w:rsidRDefault="00704280" w:rsidP="00704280">
            <w:pPr>
              <w:rPr>
                <w:rFonts w:ascii="Century Gothic" w:hAnsi="Century Gothic"/>
              </w:rPr>
            </w:pPr>
          </w:p>
          <w:p w:rsidR="00704280" w:rsidRDefault="00704280" w:rsidP="00704280">
            <w:pPr>
              <w:rPr>
                <w:rFonts w:ascii="Century Gothic" w:hAnsi="Century Gothic"/>
              </w:rPr>
            </w:pPr>
          </w:p>
          <w:p w:rsidR="00704280" w:rsidRDefault="00704280" w:rsidP="00704280">
            <w:pPr>
              <w:rPr>
                <w:rFonts w:ascii="Century Gothic" w:hAnsi="Century Gothic"/>
              </w:rPr>
            </w:pPr>
          </w:p>
          <w:p w:rsidR="00704280" w:rsidRPr="00E60F51" w:rsidRDefault="00704280" w:rsidP="00704280">
            <w:pPr>
              <w:rPr>
                <w:rFonts w:ascii="Century Gothic" w:hAnsi="Century Gothic"/>
              </w:rPr>
            </w:pPr>
          </w:p>
          <w:p w:rsidR="00704280" w:rsidRDefault="00704280" w:rsidP="009B4C3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193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9B4C3F">
        <w:tc>
          <w:tcPr>
            <w:tcW w:w="1277" w:type="dxa"/>
            <w:shd w:val="clear" w:color="auto" w:fill="BFBFBF" w:themeFill="background1" w:themeFillShade="BF"/>
          </w:tcPr>
          <w:p w:rsidR="009B4C3F" w:rsidRDefault="009B4C3F" w:rsidP="009B4C3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5193" w:type="dxa"/>
            <w:shd w:val="clear" w:color="auto" w:fill="BFBFBF" w:themeFill="background1" w:themeFillShade="BF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9B4C3F">
        <w:tc>
          <w:tcPr>
            <w:tcW w:w="1277" w:type="dxa"/>
            <w:shd w:val="clear" w:color="auto" w:fill="F2F2F2" w:themeFill="background1" w:themeFillShade="F2"/>
          </w:tcPr>
          <w:p w:rsidR="009B4C3F" w:rsidRPr="00217BF2" w:rsidRDefault="009B4C3F" w:rsidP="009B4C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3402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30 Minutes EHCP – Independence </w:t>
            </w:r>
            <w:r w:rsidR="00C45199">
              <w:rPr>
                <w:rFonts w:ascii="Century Gothic" w:hAnsi="Century Gothic"/>
                <w:b/>
              </w:rPr>
              <w:t xml:space="preserve">Target </w:t>
            </w:r>
          </w:p>
          <w:p w:rsidR="009B4C3F" w:rsidRDefault="009B4C3F" w:rsidP="009B4C3F">
            <w:pPr>
              <w:rPr>
                <w:rFonts w:ascii="Century Gothic" w:hAnsi="Century Gothic"/>
              </w:rPr>
            </w:pPr>
          </w:p>
          <w:p w:rsidR="009B4C3F" w:rsidRPr="00E3798F" w:rsidRDefault="009B4C3F" w:rsidP="009B4C3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193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9B4C3F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9B4C3F" w:rsidRDefault="009B4C3F" w:rsidP="009B4C3F">
            <w:pPr>
              <w:rPr>
                <w:rFonts w:ascii="Century Gothic" w:hAnsi="Century Gothic"/>
              </w:rPr>
            </w:pPr>
            <w:r w:rsidRPr="00E3798F">
              <w:rPr>
                <w:rFonts w:ascii="Century Gothic" w:hAnsi="Century Gothic"/>
                <w:b/>
              </w:rPr>
              <w:t>Session 1</w:t>
            </w:r>
            <w:r>
              <w:rPr>
                <w:rFonts w:ascii="Century Gothic" w:hAnsi="Century Gothic"/>
              </w:rPr>
              <w:t xml:space="preserve"> – Food Preparation </w:t>
            </w:r>
          </w:p>
          <w:p w:rsidR="005926A2" w:rsidRDefault="005926A2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Focus Knife Skills </w:t>
            </w:r>
          </w:p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  <w:p w:rsidR="005926A2" w:rsidRDefault="005926A2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Task 1 </w:t>
            </w:r>
            <w:r w:rsidRPr="005926A2">
              <w:rPr>
                <w:rFonts w:ascii="Century Gothic" w:hAnsi="Century Gothic"/>
              </w:rPr>
              <w:t xml:space="preserve">Use a knife to spread </w:t>
            </w:r>
            <w:r>
              <w:rPr>
                <w:rFonts w:ascii="Century Gothic" w:hAnsi="Century Gothic"/>
              </w:rPr>
              <w:t>(sandwich, crackers, Toast)</w:t>
            </w:r>
          </w:p>
          <w:p w:rsidR="00B75968" w:rsidRDefault="00B75968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using butter </w:t>
            </w:r>
            <w:hyperlink r:id="rId9" w:history="1">
              <w:r w:rsidRPr="002F530B">
                <w:rPr>
                  <w:rStyle w:val="Hyperlink"/>
                  <w:rFonts w:ascii="Century Gothic" w:hAnsi="Century Gothic"/>
                </w:rPr>
                <w:t>https://www.youtube.com/watch?v=WYDjfQPFg_M</w:t>
              </w:r>
            </w:hyperlink>
            <w:r>
              <w:rPr>
                <w:rFonts w:ascii="Century Gothic" w:hAnsi="Century Gothic"/>
              </w:rPr>
              <w:t xml:space="preserve"> </w:t>
            </w:r>
          </w:p>
          <w:p w:rsidR="00B75968" w:rsidRDefault="00B75968" w:rsidP="009B4C3F">
            <w:pPr>
              <w:rPr>
                <w:rFonts w:ascii="Century Gothic" w:hAnsi="Century Gothic"/>
              </w:rPr>
            </w:pPr>
          </w:p>
          <w:p w:rsidR="005926A2" w:rsidRPr="005926A2" w:rsidRDefault="005926A2" w:rsidP="009B4C3F">
            <w:pPr>
              <w:rPr>
                <w:rFonts w:ascii="Century Gothic" w:hAnsi="Century Gothic"/>
              </w:rPr>
            </w:pPr>
          </w:p>
          <w:p w:rsidR="005926A2" w:rsidRDefault="005926A2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Task 2 – </w:t>
            </w:r>
            <w:r>
              <w:rPr>
                <w:rFonts w:ascii="Century Gothic" w:hAnsi="Century Gothic"/>
              </w:rPr>
              <w:t xml:space="preserve">Use one hand to stabilise vegetable or meat. </w:t>
            </w:r>
          </w:p>
          <w:p w:rsidR="005926A2" w:rsidRDefault="005926A2" w:rsidP="009B4C3F">
            <w:pPr>
              <w:rPr>
                <w:rFonts w:ascii="Century Gothic" w:hAnsi="Century Gothic"/>
              </w:rPr>
            </w:pPr>
            <w:r w:rsidRPr="005926A2">
              <w:rPr>
                <w:rFonts w:ascii="Century Gothic" w:hAnsi="Century Gothic"/>
              </w:rPr>
              <w:t>Use dominant hand to slice or chop</w:t>
            </w:r>
            <w:r>
              <w:rPr>
                <w:rFonts w:ascii="Century Gothic" w:hAnsi="Century Gothic"/>
              </w:rPr>
              <w:t xml:space="preserve"> to contribute to preparation of a snack or meal. </w:t>
            </w:r>
          </w:p>
          <w:p w:rsidR="00771470" w:rsidRDefault="00771470" w:rsidP="009B4C3F">
            <w:pPr>
              <w:rPr>
                <w:rFonts w:ascii="Century Gothic" w:hAnsi="Century Gothic"/>
              </w:rPr>
            </w:pPr>
            <w:hyperlink r:id="rId10" w:history="1">
              <w:r w:rsidRPr="002F530B">
                <w:rPr>
                  <w:rStyle w:val="Hyperlink"/>
                  <w:rFonts w:ascii="Century Gothic" w:hAnsi="Century Gothic"/>
                </w:rPr>
                <w:t>https://www.youtube.com/watch?v=fs8cQ_tjsF8&amp;feature=youtu.be</w:t>
              </w:r>
            </w:hyperlink>
            <w:r>
              <w:rPr>
                <w:rFonts w:ascii="Century Gothic" w:hAnsi="Century Gothic"/>
              </w:rPr>
              <w:t xml:space="preserve"> </w:t>
            </w:r>
          </w:p>
          <w:p w:rsidR="005926A2" w:rsidRPr="005926A2" w:rsidRDefault="005926A2" w:rsidP="009B4C3F">
            <w:pPr>
              <w:rPr>
                <w:rFonts w:ascii="Century Gothic" w:hAnsi="Century Gothic"/>
              </w:rPr>
            </w:pPr>
          </w:p>
        </w:tc>
        <w:tc>
          <w:tcPr>
            <w:tcW w:w="5193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9B4C3F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771470" w:rsidRDefault="009B4C3F" w:rsidP="009B4C3F">
            <w:pPr>
              <w:rPr>
                <w:rFonts w:ascii="Century Gothic" w:hAnsi="Century Gothic"/>
              </w:rPr>
            </w:pPr>
            <w:r w:rsidRPr="00E3798F">
              <w:rPr>
                <w:rFonts w:ascii="Century Gothic" w:hAnsi="Century Gothic"/>
                <w:b/>
              </w:rPr>
              <w:t>Session 2 –</w:t>
            </w:r>
            <w:r>
              <w:rPr>
                <w:rFonts w:ascii="Century Gothic" w:hAnsi="Century Gothic"/>
              </w:rPr>
              <w:t xml:space="preserve"> GOLF FITNESS</w:t>
            </w:r>
            <w:r w:rsidR="000133F8">
              <w:rPr>
                <w:rFonts w:ascii="Century Gothic" w:hAnsi="Century Gothic"/>
              </w:rPr>
              <w:t xml:space="preserve"> and adapted golf</w:t>
            </w:r>
            <w:r>
              <w:rPr>
                <w:rFonts w:ascii="Century Gothic" w:hAnsi="Century Gothic"/>
              </w:rPr>
              <w:t xml:space="preserve"> </w:t>
            </w:r>
          </w:p>
          <w:p w:rsidR="00771470" w:rsidRDefault="00771470" w:rsidP="009B4C3F">
            <w:pPr>
              <w:rPr>
                <w:rFonts w:ascii="Century Gothic" w:hAnsi="Century Gothic"/>
              </w:rPr>
            </w:pPr>
          </w:p>
          <w:p w:rsidR="00771470" w:rsidRDefault="00771470" w:rsidP="009B4C3F">
            <w:pPr>
              <w:rPr>
                <w:rFonts w:ascii="Century Gothic" w:hAnsi="Century Gothic"/>
              </w:rPr>
            </w:pPr>
            <w:r w:rsidRPr="000133F8">
              <w:rPr>
                <w:rFonts w:ascii="Century Gothic" w:hAnsi="Century Gothic"/>
                <w:b/>
              </w:rPr>
              <w:t xml:space="preserve">Task 1 - </w:t>
            </w:r>
            <w:hyperlink r:id="rId11" w:history="1">
              <w:r w:rsidRPr="002F530B">
                <w:rPr>
                  <w:rStyle w:val="Hyperlink"/>
                  <w:rFonts w:ascii="Century Gothic" w:hAnsi="Century Gothic"/>
                </w:rPr>
                <w:t>https://www.youtube.com/watch?v=Icfdmkmk9Qw</w:t>
              </w:r>
            </w:hyperlink>
            <w:r>
              <w:rPr>
                <w:rFonts w:ascii="Century Gothic" w:hAnsi="Century Gothic"/>
              </w:rPr>
              <w:t xml:space="preserve"> </w:t>
            </w:r>
          </w:p>
          <w:p w:rsidR="00771470" w:rsidRPr="000133F8" w:rsidRDefault="000133F8" w:rsidP="009B4C3F">
            <w:pPr>
              <w:rPr>
                <w:rFonts w:ascii="Century Gothic" w:hAnsi="Century Gothic"/>
                <w:b/>
              </w:rPr>
            </w:pPr>
            <w:r w:rsidRPr="000133F8">
              <w:rPr>
                <w:rFonts w:ascii="Century Gothic" w:hAnsi="Century Gothic"/>
                <w:b/>
              </w:rPr>
              <w:t xml:space="preserve">Task 2 </w:t>
            </w:r>
          </w:p>
          <w:p w:rsidR="000133F8" w:rsidRDefault="000133F8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 roll ball to different targets or to use household equipment to send ball to a target. </w:t>
            </w:r>
          </w:p>
          <w:p w:rsidR="00771470" w:rsidRDefault="00771470" w:rsidP="009B4C3F">
            <w:pPr>
              <w:rPr>
                <w:rFonts w:ascii="Century Gothic" w:hAnsi="Century Gothic"/>
              </w:rPr>
            </w:pPr>
          </w:p>
          <w:p w:rsidR="009B4C3F" w:rsidRDefault="001C1A08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DANCE /</w:t>
            </w:r>
            <w:r w:rsidR="000133F8" w:rsidRPr="000133F8">
              <w:rPr>
                <w:rFonts w:ascii="Century Gothic" w:hAnsi="Century Gothic"/>
                <w:b/>
              </w:rPr>
              <w:t xml:space="preserve"> Gym F</w:t>
            </w:r>
            <w:r w:rsidR="009B4C3F" w:rsidRPr="000133F8">
              <w:rPr>
                <w:rFonts w:ascii="Century Gothic" w:hAnsi="Century Gothic"/>
                <w:b/>
              </w:rPr>
              <w:t>ITNESS</w:t>
            </w:r>
          </w:p>
          <w:p w:rsidR="000133F8" w:rsidRDefault="000133F8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Task 1 – Complete a short warm up.</w:t>
            </w:r>
          </w:p>
          <w:p w:rsidR="000133F8" w:rsidRDefault="000133F8" w:rsidP="009B4C3F">
            <w:pPr>
              <w:rPr>
                <w:rFonts w:ascii="Century Gothic" w:hAnsi="Century Gothic"/>
                <w:b/>
              </w:rPr>
            </w:pPr>
            <w:hyperlink r:id="rId12" w:history="1">
              <w:r w:rsidRPr="002F530B">
                <w:rPr>
                  <w:rStyle w:val="Hyperlink"/>
                  <w:rFonts w:ascii="Century Gothic" w:hAnsi="Century Gothic"/>
                  <w:b/>
                </w:rPr>
                <w:t>https://www.youtube.com/watch?v=aW_JqSK-CgY</w:t>
              </w:r>
            </w:hyperlink>
            <w:r>
              <w:rPr>
                <w:rFonts w:ascii="Century Gothic" w:hAnsi="Century Gothic"/>
                <w:b/>
              </w:rPr>
              <w:t xml:space="preserve"> </w:t>
            </w:r>
          </w:p>
          <w:p w:rsidR="001C1A08" w:rsidRDefault="001C1A08" w:rsidP="009B4C3F">
            <w:pPr>
              <w:rPr>
                <w:rFonts w:ascii="Century Gothic" w:hAnsi="Century Gothic"/>
                <w:b/>
              </w:rPr>
            </w:pPr>
          </w:p>
          <w:p w:rsidR="000133F8" w:rsidRDefault="000133F8" w:rsidP="000133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Task 2</w:t>
            </w:r>
            <w:r w:rsidRPr="000133F8">
              <w:rPr>
                <w:rFonts w:ascii="Century Gothic" w:hAnsi="Century Gothic"/>
              </w:rPr>
              <w:t xml:space="preserve"> – hold each position for 20 seconds. </w:t>
            </w:r>
            <w:r>
              <w:rPr>
                <w:rFonts w:ascii="Century Gothic" w:hAnsi="Century Gothic"/>
              </w:rPr>
              <w:t>Listen to the names of the positions so you can create your own routine.</w:t>
            </w:r>
          </w:p>
          <w:p w:rsidR="001C1A08" w:rsidRPr="000133F8" w:rsidRDefault="001C1A08" w:rsidP="000133F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193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  <w:p w:rsidR="000133F8" w:rsidRDefault="000133F8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9B4C3F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1C1A08" w:rsidRDefault="009B4C3F" w:rsidP="009B4C3F">
            <w:pPr>
              <w:rPr>
                <w:rFonts w:ascii="Century Gothic" w:hAnsi="Century Gothic"/>
              </w:rPr>
            </w:pPr>
            <w:r w:rsidRPr="00E3798F">
              <w:rPr>
                <w:rFonts w:ascii="Century Gothic" w:hAnsi="Century Gothic"/>
                <w:b/>
              </w:rPr>
              <w:t>Session 3-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E3798F">
              <w:rPr>
                <w:rFonts w:ascii="Century Gothic" w:hAnsi="Century Gothic"/>
              </w:rPr>
              <w:t xml:space="preserve">Hobbies </w:t>
            </w:r>
            <w:r w:rsidR="001C1A08">
              <w:rPr>
                <w:rFonts w:ascii="Century Gothic" w:hAnsi="Century Gothic"/>
              </w:rPr>
              <w:t xml:space="preserve">– </w:t>
            </w:r>
          </w:p>
          <w:p w:rsidR="009B4C3F" w:rsidRDefault="009B4C3F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Following rules </w:t>
            </w:r>
            <w:r w:rsidR="001C1A08">
              <w:rPr>
                <w:rFonts w:ascii="Century Gothic" w:hAnsi="Century Gothic"/>
              </w:rPr>
              <w:t xml:space="preserve">in a game </w:t>
            </w:r>
          </w:p>
          <w:p w:rsidR="000B0A1B" w:rsidRPr="00196315" w:rsidRDefault="00196315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Task 1 </w:t>
            </w:r>
          </w:p>
          <w:p w:rsidR="00196315" w:rsidRDefault="00196315" w:rsidP="009B4C3F">
            <w:pPr>
              <w:rPr>
                <w:rFonts w:ascii="Century Gothic" w:hAnsi="Century Gothic"/>
              </w:rPr>
            </w:pPr>
            <w:r w:rsidRPr="00196315">
              <w:rPr>
                <w:rFonts w:ascii="Century Gothic" w:hAnsi="Century Gothic"/>
              </w:rPr>
              <w:t xml:space="preserve">Create a board game with support. The board needs at </w:t>
            </w:r>
            <w:proofErr w:type="gramStart"/>
            <w:r w:rsidRPr="00196315">
              <w:rPr>
                <w:rFonts w:ascii="Century Gothic" w:hAnsi="Century Gothic"/>
              </w:rPr>
              <w:t>least  28</w:t>
            </w:r>
            <w:proofErr w:type="gramEnd"/>
            <w:r w:rsidRPr="00196315">
              <w:rPr>
                <w:rFonts w:ascii="Century Gothic" w:hAnsi="Century Gothic"/>
              </w:rPr>
              <w:t xml:space="preserve"> spaces </w:t>
            </w:r>
            <w:r>
              <w:rPr>
                <w:rFonts w:ascii="Century Gothic" w:hAnsi="Century Gothic"/>
              </w:rPr>
              <w:t xml:space="preserve">so the game </w:t>
            </w:r>
            <w:r>
              <w:rPr>
                <w:rFonts w:ascii="Century Gothic" w:hAnsi="Century Gothic"/>
              </w:rPr>
              <w:lastRenderedPageBreak/>
              <w:t xml:space="preserve">can have enough content and turn taking can take place. </w:t>
            </w:r>
          </w:p>
          <w:p w:rsidR="00196315" w:rsidRPr="00196315" w:rsidRDefault="00196315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u w:val="single"/>
              </w:rPr>
              <w:t>Parent task</w:t>
            </w:r>
          </w:p>
          <w:p w:rsidR="00196315" w:rsidRPr="00196315" w:rsidRDefault="00196315" w:rsidP="009B4C3F">
            <w:pPr>
              <w:rPr>
                <w:rFonts w:ascii="Century Gothic" w:hAnsi="Century Gothic"/>
              </w:rPr>
            </w:pPr>
            <w:r w:rsidRPr="00196315">
              <w:rPr>
                <w:rFonts w:ascii="Century Gothic" w:hAnsi="Century Gothic"/>
              </w:rPr>
              <w:t xml:space="preserve">Write in words, letters or numbers on the game tiles. </w:t>
            </w:r>
            <w:proofErr w:type="gramStart"/>
            <w:r w:rsidRPr="00196315">
              <w:rPr>
                <w:rFonts w:ascii="Century Gothic" w:hAnsi="Century Gothic"/>
              </w:rPr>
              <w:t>So</w:t>
            </w:r>
            <w:proofErr w:type="gramEnd"/>
            <w:r w:rsidRPr="00196315">
              <w:rPr>
                <w:rFonts w:ascii="Century Gothic" w:hAnsi="Century Gothic"/>
              </w:rPr>
              <w:t xml:space="preserve"> your son/daughter can practise their EHCP target vocabulary. </w:t>
            </w:r>
          </w:p>
          <w:p w:rsidR="00196315" w:rsidRPr="00196315" w:rsidRDefault="00196315" w:rsidP="009B4C3F">
            <w:pPr>
              <w:rPr>
                <w:rFonts w:ascii="Century Gothic" w:hAnsi="Century Gothic"/>
                <w:b/>
                <w:u w:val="single"/>
              </w:rPr>
            </w:pPr>
            <w:r w:rsidRPr="00196315">
              <w:rPr>
                <w:rFonts w:ascii="Century Gothic" w:hAnsi="Century Gothic"/>
                <w:b/>
                <w:u w:val="single"/>
              </w:rPr>
              <w:t xml:space="preserve">Task 2 </w:t>
            </w:r>
          </w:p>
          <w:p w:rsidR="001C1A08" w:rsidRPr="00D565F8" w:rsidRDefault="00196315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Play game focusing on </w:t>
            </w:r>
            <w:r w:rsidR="008423F3">
              <w:rPr>
                <w:rFonts w:ascii="Century Gothic" w:hAnsi="Century Gothic"/>
              </w:rPr>
              <w:t xml:space="preserve">turn taking and reading the tile. If they </w:t>
            </w:r>
            <w:proofErr w:type="spellStart"/>
            <w:proofErr w:type="gramStart"/>
            <w:r w:rsidR="008423F3">
              <w:rPr>
                <w:rFonts w:ascii="Century Gothic" w:hAnsi="Century Gothic"/>
              </w:rPr>
              <w:t>can not</w:t>
            </w:r>
            <w:proofErr w:type="spellEnd"/>
            <w:proofErr w:type="gramEnd"/>
            <w:r w:rsidR="008423F3">
              <w:rPr>
                <w:rFonts w:ascii="Century Gothic" w:hAnsi="Century Gothic"/>
              </w:rPr>
              <w:t xml:space="preserve"> read the tile move back one space and read this tile before their next roll of the dice/ number generator. </w:t>
            </w:r>
          </w:p>
        </w:tc>
        <w:tc>
          <w:tcPr>
            <w:tcW w:w="5193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9B4C3F">
        <w:tc>
          <w:tcPr>
            <w:tcW w:w="1277" w:type="dxa"/>
            <w:shd w:val="clear" w:color="auto" w:fill="BFBFBF" w:themeFill="background1" w:themeFillShade="BF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9B4C3F" w:rsidRPr="00E3798F" w:rsidRDefault="009B4C3F" w:rsidP="009B4C3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193" w:type="dxa"/>
            <w:shd w:val="clear" w:color="auto" w:fill="BFBFBF" w:themeFill="background1" w:themeFillShade="BF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9B4C3F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</w:t>
            </w:r>
          </w:p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</w:p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C45199" w:rsidRDefault="00C45199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 Minutes EHCP –</w:t>
            </w:r>
          </w:p>
          <w:p w:rsidR="009B4C3F" w:rsidRDefault="00C45199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Social Well-B</w:t>
            </w:r>
            <w:r w:rsidR="009B4C3F">
              <w:rPr>
                <w:rFonts w:ascii="Century Gothic" w:hAnsi="Century Gothic"/>
                <w:b/>
              </w:rPr>
              <w:t xml:space="preserve">eing </w:t>
            </w:r>
            <w:r>
              <w:rPr>
                <w:rFonts w:ascii="Century Gothic" w:hAnsi="Century Gothic"/>
                <w:b/>
              </w:rPr>
              <w:t xml:space="preserve">Target </w:t>
            </w:r>
          </w:p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  <w:p w:rsidR="009B4C3F" w:rsidRPr="00217BF2" w:rsidRDefault="009B4C3F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193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9B4C3F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E60F51" w:rsidRDefault="00E60F51" w:rsidP="00E60F51">
            <w:pPr>
              <w:rPr>
                <w:rFonts w:ascii="Century Gothic" w:hAnsi="Century Gothic"/>
              </w:rPr>
            </w:pPr>
            <w:r w:rsidRPr="00E3798F">
              <w:rPr>
                <w:rFonts w:ascii="Century Gothic" w:hAnsi="Century Gothic"/>
                <w:b/>
              </w:rPr>
              <w:t>Session 1-</w:t>
            </w:r>
            <w:r>
              <w:rPr>
                <w:rFonts w:ascii="Century Gothic" w:hAnsi="Century Gothic"/>
              </w:rPr>
              <w:t xml:space="preserve"> Managing Social relationships </w:t>
            </w:r>
          </w:p>
          <w:p w:rsidR="008423F3" w:rsidRPr="008423F3" w:rsidRDefault="008423F3" w:rsidP="00E60F51">
            <w:pPr>
              <w:rPr>
                <w:rFonts w:ascii="Century Gothic" w:hAnsi="Century Gothic"/>
                <w:b/>
              </w:rPr>
            </w:pPr>
            <w:r w:rsidRPr="008423F3">
              <w:rPr>
                <w:rFonts w:ascii="Century Gothic" w:hAnsi="Century Gothic"/>
                <w:b/>
              </w:rPr>
              <w:t xml:space="preserve">Task 1 </w:t>
            </w:r>
          </w:p>
          <w:p w:rsidR="009B4C3F" w:rsidRDefault="008423F3" w:rsidP="009B4C3F">
            <w:pPr>
              <w:rPr>
                <w:rFonts w:ascii="Century Gothic" w:hAnsi="Century Gothic"/>
              </w:rPr>
            </w:pPr>
            <w:r w:rsidRPr="008423F3">
              <w:rPr>
                <w:rFonts w:ascii="Century Gothic" w:hAnsi="Century Gothic"/>
              </w:rPr>
              <w:t xml:space="preserve">Agree questions that can be asked when making a telephone call </w:t>
            </w:r>
          </w:p>
          <w:p w:rsidR="008423F3" w:rsidRPr="008423F3" w:rsidRDefault="008423F3" w:rsidP="009B4C3F">
            <w:pPr>
              <w:rPr>
                <w:rFonts w:ascii="Century Gothic" w:hAnsi="Century Gothic"/>
              </w:rPr>
            </w:pPr>
            <w:r w:rsidRPr="008423F3">
              <w:rPr>
                <w:rFonts w:ascii="Century Gothic" w:hAnsi="Century Gothic"/>
                <w:b/>
                <w:u w:val="single"/>
              </w:rPr>
              <w:t xml:space="preserve">Task 2 </w:t>
            </w:r>
          </w:p>
          <w:p w:rsidR="008423F3" w:rsidRDefault="008423F3" w:rsidP="009B4C3F">
            <w:pPr>
              <w:rPr>
                <w:rFonts w:ascii="Century Gothic" w:hAnsi="Century Gothic"/>
              </w:rPr>
            </w:pPr>
            <w:r w:rsidRPr="008423F3">
              <w:rPr>
                <w:rFonts w:ascii="Century Gothic" w:hAnsi="Century Gothic"/>
              </w:rPr>
              <w:t xml:space="preserve">Think about what they have done over the last week. </w:t>
            </w:r>
          </w:p>
          <w:p w:rsidR="008423F3" w:rsidRPr="008423F3" w:rsidRDefault="008423F3" w:rsidP="009B4C3F">
            <w:pPr>
              <w:rPr>
                <w:rFonts w:ascii="Century Gothic" w:hAnsi="Century Gothic"/>
              </w:rPr>
            </w:pPr>
            <w:r w:rsidRPr="008423F3">
              <w:rPr>
                <w:rFonts w:ascii="Century Gothic" w:hAnsi="Century Gothic"/>
                <w:b/>
                <w:u w:val="single"/>
              </w:rPr>
              <w:t>Task 3</w:t>
            </w:r>
          </w:p>
          <w:p w:rsidR="008423F3" w:rsidRDefault="008423F3" w:rsidP="009B4C3F">
            <w:pPr>
              <w:rPr>
                <w:rFonts w:ascii="Century Gothic" w:hAnsi="Century Gothic"/>
              </w:rPr>
            </w:pPr>
            <w:r w:rsidRPr="008423F3">
              <w:rPr>
                <w:rFonts w:ascii="Century Gothic" w:hAnsi="Century Gothic"/>
              </w:rPr>
              <w:t>Call a</w:t>
            </w:r>
            <w:r w:rsidR="007276E4">
              <w:rPr>
                <w:rFonts w:ascii="Century Gothic" w:hAnsi="Century Gothic"/>
              </w:rPr>
              <w:t xml:space="preserve"> friend/</w:t>
            </w:r>
            <w:r w:rsidRPr="008423F3">
              <w:rPr>
                <w:rFonts w:ascii="Century Gothic" w:hAnsi="Century Gothic"/>
              </w:rPr>
              <w:t xml:space="preserve"> relative </w:t>
            </w:r>
            <w:r>
              <w:rPr>
                <w:rFonts w:ascii="Century Gothic" w:hAnsi="Century Gothic"/>
              </w:rPr>
              <w:t xml:space="preserve">ask agreed questions. </w:t>
            </w:r>
          </w:p>
          <w:p w:rsidR="008423F3" w:rsidRPr="008423F3" w:rsidRDefault="008423F3" w:rsidP="009B4C3F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</w:rPr>
              <w:t xml:space="preserve">Answer questions in sentences using key words. </w:t>
            </w:r>
            <w:r w:rsidRPr="008423F3">
              <w:rPr>
                <w:rFonts w:ascii="Century Gothic" w:hAnsi="Century Gothic"/>
                <w:b/>
                <w:u w:val="single"/>
              </w:rPr>
              <w:t xml:space="preserve"> </w:t>
            </w:r>
          </w:p>
        </w:tc>
        <w:tc>
          <w:tcPr>
            <w:tcW w:w="5193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E60F51" w:rsidRPr="00217BF2" w:rsidTr="009B4C3F">
        <w:tc>
          <w:tcPr>
            <w:tcW w:w="1277" w:type="dxa"/>
            <w:shd w:val="clear" w:color="auto" w:fill="F2F2F2" w:themeFill="background1" w:themeFillShade="F2"/>
          </w:tcPr>
          <w:p w:rsidR="00E60F51" w:rsidRDefault="00E60F51" w:rsidP="009B4C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E60F51" w:rsidRDefault="00E60F51" w:rsidP="00E60F51">
            <w:pPr>
              <w:rPr>
                <w:rFonts w:ascii="Century Gothic" w:hAnsi="Century Gothic"/>
              </w:rPr>
            </w:pPr>
            <w:r w:rsidRPr="00E3798F">
              <w:rPr>
                <w:rFonts w:ascii="Century Gothic" w:hAnsi="Century Gothic"/>
                <w:b/>
              </w:rPr>
              <w:t>Session 2-</w:t>
            </w:r>
            <w:r>
              <w:rPr>
                <w:rFonts w:ascii="Century Gothic" w:hAnsi="Century Gothic"/>
              </w:rPr>
              <w:t xml:space="preserve"> Products</w:t>
            </w:r>
            <w:r w:rsidR="007276E4">
              <w:rPr>
                <w:rFonts w:ascii="Century Gothic" w:hAnsi="Century Gothic"/>
              </w:rPr>
              <w:t xml:space="preserve"> (good)</w:t>
            </w:r>
            <w:r>
              <w:rPr>
                <w:rFonts w:ascii="Century Gothic" w:hAnsi="Century Gothic"/>
              </w:rPr>
              <w:t xml:space="preserve"> and Services </w:t>
            </w:r>
          </w:p>
          <w:p w:rsidR="007276E4" w:rsidRDefault="007276E4" w:rsidP="00E60F51">
            <w:pPr>
              <w:rPr>
                <w:rFonts w:ascii="Century Gothic" w:hAnsi="Century Gothic"/>
              </w:rPr>
            </w:pPr>
          </w:p>
          <w:p w:rsidR="007276E4" w:rsidRDefault="007276E4" w:rsidP="00E60F51">
            <w:pPr>
              <w:rPr>
                <w:rFonts w:ascii="Century Gothic" w:hAnsi="Century Gothic"/>
                <w:b/>
              </w:rPr>
            </w:pPr>
            <w:r w:rsidRPr="007276E4">
              <w:rPr>
                <w:rFonts w:ascii="Century Gothic" w:hAnsi="Century Gothic"/>
                <w:b/>
              </w:rPr>
              <w:t>Task 1</w:t>
            </w:r>
            <w:r>
              <w:rPr>
                <w:rFonts w:ascii="Century Gothic" w:hAnsi="Century Gothic"/>
                <w:b/>
              </w:rPr>
              <w:t xml:space="preserve"> -</w:t>
            </w:r>
            <w:hyperlink r:id="rId13" w:history="1">
              <w:r w:rsidRPr="007276E4">
                <w:rPr>
                  <w:rStyle w:val="Hyperlink"/>
                  <w:rFonts w:ascii="Century Gothic" w:hAnsi="Century Gothic"/>
                  <w:b/>
                </w:rPr>
                <w:t>https://youtu.be/Umq76iNkhx0</w:t>
              </w:r>
            </w:hyperlink>
          </w:p>
          <w:p w:rsidR="007276E4" w:rsidRPr="007276E4" w:rsidRDefault="007276E4" w:rsidP="00E60F51">
            <w:pPr>
              <w:rPr>
                <w:rFonts w:ascii="Century Gothic" w:hAnsi="Century Gothic"/>
              </w:rPr>
            </w:pPr>
            <w:r w:rsidRPr="007276E4">
              <w:rPr>
                <w:rFonts w:ascii="Century Gothic" w:hAnsi="Century Gothic"/>
              </w:rPr>
              <w:t xml:space="preserve">Watch the video and pause to discuss what </w:t>
            </w:r>
            <w:proofErr w:type="gramStart"/>
            <w:r w:rsidRPr="007276E4">
              <w:rPr>
                <w:rFonts w:ascii="Century Gothic" w:hAnsi="Century Gothic"/>
              </w:rPr>
              <w:t>is a good</w:t>
            </w:r>
            <w:proofErr w:type="gramEnd"/>
            <w:r w:rsidRPr="007276E4">
              <w:rPr>
                <w:rFonts w:ascii="Century Gothic" w:hAnsi="Century Gothic"/>
              </w:rPr>
              <w:t xml:space="preserve"> and a service. Why are they </w:t>
            </w:r>
            <w:proofErr w:type="gramStart"/>
            <w:r w:rsidRPr="007276E4">
              <w:rPr>
                <w:rFonts w:ascii="Century Gothic" w:hAnsi="Century Gothic"/>
              </w:rPr>
              <w:t>different.</w:t>
            </w:r>
            <w:proofErr w:type="gramEnd"/>
            <w:r w:rsidRPr="007276E4">
              <w:rPr>
                <w:rFonts w:ascii="Century Gothic" w:hAnsi="Century Gothic"/>
              </w:rPr>
              <w:t xml:space="preserve"> </w:t>
            </w:r>
          </w:p>
          <w:p w:rsidR="007276E4" w:rsidRDefault="007276E4" w:rsidP="00E60F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Task 2</w:t>
            </w:r>
            <w:r w:rsidR="00BB4869">
              <w:rPr>
                <w:rFonts w:ascii="Century Gothic" w:hAnsi="Century Gothic"/>
                <w:b/>
              </w:rPr>
              <w:t xml:space="preserve"> Logo’s </w:t>
            </w:r>
          </w:p>
          <w:p w:rsidR="007276E4" w:rsidRPr="007276E4" w:rsidRDefault="00BB4869" w:rsidP="00E60F51">
            <w:pPr>
              <w:rPr>
                <w:rFonts w:ascii="Century Gothic" w:hAnsi="Century Gothic"/>
                <w:b/>
              </w:rPr>
            </w:pPr>
            <w:hyperlink r:id="rId14" w:history="1">
              <w:r w:rsidRPr="002F530B">
                <w:rPr>
                  <w:rStyle w:val="Hyperlink"/>
                  <w:rFonts w:ascii="Century Gothic" w:hAnsi="Century Gothic"/>
                  <w:b/>
                </w:rPr>
                <w:t>https://www.youtube.com/watch?v=s3SbAtA4nVQ</w:t>
              </w:r>
            </w:hyperlink>
            <w:r>
              <w:rPr>
                <w:rFonts w:ascii="Century Gothic" w:hAnsi="Century Gothic"/>
                <w:b/>
              </w:rPr>
              <w:t xml:space="preserve"> </w:t>
            </w:r>
          </w:p>
          <w:p w:rsidR="007276E4" w:rsidRDefault="00BB4869" w:rsidP="00E60F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Name the brand </w:t>
            </w:r>
          </w:p>
          <w:p w:rsidR="00E60F51" w:rsidRDefault="00BB4869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they sell a good or service?</w:t>
            </w:r>
          </w:p>
          <w:p w:rsidR="00BB4869" w:rsidRDefault="00BB4869" w:rsidP="009B4C3F">
            <w:pPr>
              <w:rPr>
                <w:rFonts w:ascii="Century Gothic" w:hAnsi="Century Gothic"/>
              </w:rPr>
            </w:pPr>
          </w:p>
          <w:p w:rsidR="00BB4869" w:rsidRDefault="00BB4869" w:rsidP="009B4C3F">
            <w:pPr>
              <w:rPr>
                <w:rFonts w:ascii="Century Gothic" w:hAnsi="Century Gothic"/>
              </w:rPr>
            </w:pPr>
          </w:p>
          <w:p w:rsidR="00BB4869" w:rsidRPr="00BB4869" w:rsidRDefault="00BB4869" w:rsidP="009B4C3F">
            <w:pPr>
              <w:rPr>
                <w:rFonts w:ascii="Century Gothic" w:hAnsi="Century Gothic"/>
              </w:rPr>
            </w:pPr>
          </w:p>
        </w:tc>
        <w:tc>
          <w:tcPr>
            <w:tcW w:w="5193" w:type="dxa"/>
          </w:tcPr>
          <w:p w:rsidR="00E60F51" w:rsidRDefault="00E60F51" w:rsidP="009B4C3F">
            <w:pPr>
              <w:rPr>
                <w:rFonts w:ascii="Century Gothic" w:hAnsi="Century Gothic"/>
                <w:b/>
              </w:rPr>
            </w:pPr>
          </w:p>
        </w:tc>
      </w:tr>
      <w:tr w:rsidR="00E60F51" w:rsidRPr="00217BF2" w:rsidTr="009B4C3F">
        <w:tc>
          <w:tcPr>
            <w:tcW w:w="1277" w:type="dxa"/>
            <w:shd w:val="clear" w:color="auto" w:fill="F2F2F2" w:themeFill="background1" w:themeFillShade="F2"/>
          </w:tcPr>
          <w:p w:rsidR="00E60F51" w:rsidRDefault="00E60F51" w:rsidP="00E60F51">
            <w:pPr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E60F51" w:rsidRDefault="00E60F51" w:rsidP="00E60F51">
            <w:pPr>
              <w:rPr>
                <w:rFonts w:ascii="Century Gothic" w:hAnsi="Century Gothic"/>
              </w:rPr>
            </w:pPr>
            <w:r w:rsidRPr="00CF2FB3">
              <w:rPr>
                <w:rFonts w:ascii="Century Gothic" w:hAnsi="Century Gothic"/>
                <w:b/>
              </w:rPr>
              <w:t>Session 3</w:t>
            </w:r>
            <w:r>
              <w:rPr>
                <w:rFonts w:ascii="Century Gothic" w:hAnsi="Century Gothic"/>
                <w:b/>
              </w:rPr>
              <w:t>-</w:t>
            </w:r>
            <w:r>
              <w:rPr>
                <w:rFonts w:ascii="Century Gothic" w:hAnsi="Century Gothic"/>
              </w:rPr>
              <w:t xml:space="preserve"> Self Development – </w:t>
            </w:r>
          </w:p>
          <w:p w:rsidR="00E60F51" w:rsidRDefault="00E60F51" w:rsidP="00E60F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EHCP TARGET STUDENT LED.</w:t>
            </w:r>
          </w:p>
        </w:tc>
        <w:tc>
          <w:tcPr>
            <w:tcW w:w="5193" w:type="dxa"/>
          </w:tcPr>
          <w:p w:rsidR="00E60F51" w:rsidRDefault="00E60F51" w:rsidP="009B4C3F">
            <w:pPr>
              <w:rPr>
                <w:rFonts w:ascii="Century Gothic" w:hAnsi="Century Gothic"/>
                <w:b/>
              </w:rPr>
            </w:pPr>
          </w:p>
        </w:tc>
      </w:tr>
      <w:tr w:rsidR="00E60F51" w:rsidRPr="00217BF2" w:rsidTr="00E60F51">
        <w:tc>
          <w:tcPr>
            <w:tcW w:w="1277" w:type="dxa"/>
            <w:shd w:val="clear" w:color="auto" w:fill="D9D9D9" w:themeFill="background1" w:themeFillShade="D9"/>
          </w:tcPr>
          <w:p w:rsidR="00E60F51" w:rsidRDefault="00E60F51" w:rsidP="00E60F51">
            <w:pPr>
              <w:rPr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E60F51" w:rsidRDefault="00E60F51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Task</w:t>
            </w:r>
          </w:p>
        </w:tc>
        <w:tc>
          <w:tcPr>
            <w:tcW w:w="5193" w:type="dxa"/>
            <w:shd w:val="clear" w:color="auto" w:fill="D9D9D9" w:themeFill="background1" w:themeFillShade="D9"/>
          </w:tcPr>
          <w:p w:rsidR="00E60F51" w:rsidRDefault="00E60F51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Progress </w:t>
            </w:r>
          </w:p>
        </w:tc>
      </w:tr>
      <w:tr w:rsidR="00E60F51" w:rsidRPr="00217BF2" w:rsidTr="00EB3465">
        <w:tc>
          <w:tcPr>
            <w:tcW w:w="1277" w:type="dxa"/>
            <w:shd w:val="clear" w:color="auto" w:fill="FFFFFF" w:themeFill="background1"/>
          </w:tcPr>
          <w:p w:rsidR="00EB3465" w:rsidRDefault="00EB3465" w:rsidP="00E60F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(Daily)</w:t>
            </w:r>
          </w:p>
          <w:p w:rsidR="00E60F51" w:rsidRPr="00E60F51" w:rsidRDefault="00E60F51" w:rsidP="00E60F51">
            <w:pPr>
              <w:rPr>
                <w:rFonts w:ascii="Century Gothic" w:hAnsi="Century Gothic"/>
                <w:b/>
              </w:rPr>
            </w:pPr>
            <w:r w:rsidRPr="00E60F51">
              <w:rPr>
                <w:rFonts w:ascii="Century Gothic" w:hAnsi="Century Gothic"/>
                <w:b/>
              </w:rPr>
              <w:t xml:space="preserve">Physical Exercise </w:t>
            </w:r>
          </w:p>
        </w:tc>
        <w:tc>
          <w:tcPr>
            <w:tcW w:w="3402" w:type="dxa"/>
            <w:shd w:val="clear" w:color="auto" w:fill="FFFFFF" w:themeFill="background1"/>
          </w:tcPr>
          <w:p w:rsidR="00E60F51" w:rsidRDefault="00BB4869" w:rsidP="009B4C3F">
            <w:pPr>
              <w:rPr>
                <w:rFonts w:ascii="Century Gothic" w:hAnsi="Century Gothic"/>
                <w:b/>
              </w:rPr>
            </w:pPr>
            <w:hyperlink r:id="rId15" w:history="1">
              <w:r w:rsidRPr="00BB4869">
                <w:rPr>
                  <w:rStyle w:val="Hyperlink"/>
                  <w:rFonts w:ascii="Century Gothic" w:hAnsi="Century Gothic"/>
                  <w:b/>
                </w:rPr>
                <w:t>https://www.youtube.com/watch?v=-TGEdzRz</w:t>
              </w:r>
              <w:r w:rsidRPr="00BB4869">
                <w:rPr>
                  <w:rStyle w:val="Hyperlink"/>
                  <w:rFonts w:ascii="Century Gothic" w:hAnsi="Century Gothic"/>
                  <w:b/>
                </w:rPr>
                <w:t>S</w:t>
              </w:r>
              <w:r w:rsidRPr="00BB4869">
                <w:rPr>
                  <w:rStyle w:val="Hyperlink"/>
                  <w:rFonts w:ascii="Century Gothic" w:hAnsi="Century Gothic"/>
                  <w:b/>
                </w:rPr>
                <w:t xml:space="preserve">bw </w:t>
              </w:r>
            </w:hyperlink>
            <w:r>
              <w:rPr>
                <w:rFonts w:ascii="Century Gothic" w:hAnsi="Century Gothic"/>
                <w:b/>
              </w:rPr>
              <w:t xml:space="preserve"> </w:t>
            </w:r>
          </w:p>
          <w:p w:rsidR="00BB4869" w:rsidRDefault="00BB4869" w:rsidP="009B4C3F">
            <w:pPr>
              <w:rPr>
                <w:rFonts w:ascii="Century Gothic" w:hAnsi="Century Gothic"/>
                <w:b/>
              </w:rPr>
            </w:pPr>
          </w:p>
          <w:p w:rsidR="00355C68" w:rsidRDefault="00133B23" w:rsidP="009B4C3F">
            <w:pPr>
              <w:rPr>
                <w:rFonts w:ascii="Century Gothic" w:hAnsi="Century Gothic"/>
                <w:b/>
              </w:rPr>
            </w:pPr>
            <w:hyperlink r:id="rId16" w:history="1">
              <w:r w:rsidRPr="002F530B">
                <w:rPr>
                  <w:rStyle w:val="Hyperlink"/>
                  <w:rFonts w:ascii="Century Gothic" w:hAnsi="Century Gothic"/>
                  <w:b/>
                </w:rPr>
                <w:t>https://www.youtube.com/watch?v=faE7889AIaU</w:t>
              </w:r>
            </w:hyperlink>
            <w:r>
              <w:rPr>
                <w:rFonts w:ascii="Century Gothic" w:hAnsi="Century Gothic"/>
                <w:b/>
              </w:rPr>
              <w:t xml:space="preserve"> </w:t>
            </w:r>
          </w:p>
          <w:p w:rsidR="00355C68" w:rsidRDefault="00355C68" w:rsidP="009B4C3F">
            <w:pPr>
              <w:rPr>
                <w:rFonts w:ascii="Century Gothic" w:hAnsi="Century Gothic"/>
                <w:b/>
              </w:rPr>
            </w:pPr>
          </w:p>
          <w:p w:rsidR="00355C68" w:rsidRDefault="00133B23" w:rsidP="009B4C3F">
            <w:pPr>
              <w:rPr>
                <w:rFonts w:ascii="Century Gothic" w:hAnsi="Century Gothic"/>
                <w:b/>
              </w:rPr>
            </w:pPr>
            <w:hyperlink r:id="rId17" w:history="1">
              <w:r w:rsidRPr="002F530B">
                <w:rPr>
                  <w:rStyle w:val="Hyperlink"/>
                  <w:rFonts w:ascii="Century Gothic" w:hAnsi="Century Gothic"/>
                  <w:b/>
                </w:rPr>
                <w:t>https://www.youtube.com/watch?v=wPVsVbSwQ60</w:t>
              </w:r>
            </w:hyperlink>
            <w:r>
              <w:rPr>
                <w:rFonts w:ascii="Century Gothic" w:hAnsi="Century Gothic"/>
                <w:b/>
              </w:rPr>
              <w:t xml:space="preserve"> </w:t>
            </w:r>
          </w:p>
          <w:p w:rsidR="00355C68" w:rsidRDefault="00355C68" w:rsidP="009B4C3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193" w:type="dxa"/>
            <w:shd w:val="clear" w:color="auto" w:fill="FFFFFF" w:themeFill="background1"/>
          </w:tcPr>
          <w:p w:rsidR="00E60F51" w:rsidRDefault="00E60F51" w:rsidP="009B4C3F">
            <w:pPr>
              <w:rPr>
                <w:rFonts w:ascii="Century Gothic" w:hAnsi="Century Gothic"/>
                <w:b/>
              </w:rPr>
            </w:pPr>
          </w:p>
        </w:tc>
      </w:tr>
      <w:tr w:rsidR="00E60F51" w:rsidRPr="00217BF2" w:rsidTr="00EB3465">
        <w:tc>
          <w:tcPr>
            <w:tcW w:w="1277" w:type="dxa"/>
            <w:shd w:val="clear" w:color="auto" w:fill="FFFFFF" w:themeFill="background1"/>
          </w:tcPr>
          <w:p w:rsidR="00EB3465" w:rsidRDefault="00EB3465" w:rsidP="00E60F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(Weekly)</w:t>
            </w:r>
          </w:p>
          <w:p w:rsidR="00E60F51" w:rsidRPr="00E60F51" w:rsidRDefault="00E60F51" w:rsidP="00E60F51">
            <w:pPr>
              <w:rPr>
                <w:rFonts w:ascii="Century Gothic" w:hAnsi="Century Gothic"/>
                <w:b/>
              </w:rPr>
            </w:pPr>
            <w:r w:rsidRPr="00E60F51">
              <w:rPr>
                <w:rFonts w:ascii="Century Gothic" w:hAnsi="Century Gothic"/>
                <w:b/>
              </w:rPr>
              <w:t xml:space="preserve">Independent living Skills </w:t>
            </w:r>
          </w:p>
        </w:tc>
        <w:tc>
          <w:tcPr>
            <w:tcW w:w="3402" w:type="dxa"/>
            <w:shd w:val="clear" w:color="auto" w:fill="FFFFFF" w:themeFill="background1"/>
          </w:tcPr>
          <w:p w:rsidR="00764E42" w:rsidRDefault="00764E42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Making the bed </w:t>
            </w:r>
          </w:p>
          <w:p w:rsidR="00133B23" w:rsidRDefault="00133B23" w:rsidP="009B4C3F">
            <w:pPr>
              <w:rPr>
                <w:rFonts w:ascii="Century Gothic" w:hAnsi="Century Gothic"/>
                <w:b/>
              </w:rPr>
            </w:pPr>
            <w:hyperlink r:id="rId18" w:history="1">
              <w:r w:rsidRPr="002F530B">
                <w:rPr>
                  <w:rStyle w:val="Hyperlink"/>
                  <w:rFonts w:ascii="Century Gothic" w:hAnsi="Century Gothic"/>
                  <w:b/>
                </w:rPr>
                <w:t>h</w:t>
              </w:r>
              <w:r w:rsidRPr="002F530B">
                <w:rPr>
                  <w:rStyle w:val="Hyperlink"/>
                  <w:rFonts w:ascii="Century Gothic" w:hAnsi="Century Gothic"/>
                  <w:b/>
                </w:rPr>
                <w:t>ttps://www.youtube.com/watch?v=HtHM1mgt7Yk</w:t>
              </w:r>
            </w:hyperlink>
          </w:p>
          <w:p w:rsidR="00764E42" w:rsidRDefault="00764E42" w:rsidP="009B4C3F">
            <w:pPr>
              <w:rPr>
                <w:rFonts w:ascii="Century Gothic" w:hAnsi="Century Gothic"/>
                <w:b/>
              </w:rPr>
            </w:pPr>
          </w:p>
          <w:p w:rsidR="00764E42" w:rsidRDefault="00764E42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Load the washing machine</w:t>
            </w:r>
          </w:p>
          <w:p w:rsidR="00764E42" w:rsidRDefault="00764E42" w:rsidP="009B4C3F">
            <w:pPr>
              <w:rPr>
                <w:rFonts w:ascii="Century Gothic" w:hAnsi="Century Gothic"/>
                <w:b/>
              </w:rPr>
            </w:pPr>
            <w:hyperlink r:id="rId19" w:history="1">
              <w:r w:rsidRPr="002F530B">
                <w:rPr>
                  <w:rStyle w:val="Hyperlink"/>
                  <w:rFonts w:ascii="Century Gothic" w:hAnsi="Century Gothic"/>
                  <w:b/>
                </w:rPr>
                <w:t>https://www.youtube.com/watch?v=xja1mLXfQDw</w:t>
              </w:r>
            </w:hyperlink>
            <w:r>
              <w:rPr>
                <w:rFonts w:ascii="Century Gothic" w:hAnsi="Century Gothic"/>
                <w:b/>
              </w:rPr>
              <w:t xml:space="preserve"> </w:t>
            </w:r>
          </w:p>
          <w:p w:rsidR="00764E42" w:rsidRDefault="00764E42" w:rsidP="009B4C3F">
            <w:pPr>
              <w:rPr>
                <w:rFonts w:ascii="Century Gothic" w:hAnsi="Century Gothic"/>
                <w:b/>
              </w:rPr>
            </w:pPr>
          </w:p>
          <w:p w:rsidR="00764E42" w:rsidRDefault="00764E42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Loading the dishwasher </w:t>
            </w:r>
          </w:p>
          <w:p w:rsidR="00764E42" w:rsidRDefault="00764E42" w:rsidP="009B4C3F">
            <w:pPr>
              <w:rPr>
                <w:rFonts w:ascii="Century Gothic" w:hAnsi="Century Gothic"/>
                <w:b/>
              </w:rPr>
            </w:pPr>
            <w:hyperlink r:id="rId20" w:history="1">
              <w:r w:rsidRPr="002F530B">
                <w:rPr>
                  <w:rStyle w:val="Hyperlink"/>
                  <w:rFonts w:ascii="Century Gothic" w:hAnsi="Century Gothic"/>
                  <w:b/>
                </w:rPr>
                <w:t>https://www.youtube.com/watch?v=z5PEVuzAHDg</w:t>
              </w:r>
            </w:hyperlink>
            <w:r>
              <w:rPr>
                <w:rFonts w:ascii="Century Gothic" w:hAnsi="Century Gothic"/>
                <w:b/>
              </w:rPr>
              <w:t xml:space="preserve"> </w:t>
            </w:r>
          </w:p>
          <w:p w:rsidR="00764E42" w:rsidRDefault="00764E42" w:rsidP="009B4C3F">
            <w:pPr>
              <w:rPr>
                <w:rFonts w:ascii="Century Gothic" w:hAnsi="Century Gothic"/>
                <w:b/>
              </w:rPr>
            </w:pPr>
          </w:p>
          <w:p w:rsidR="00E60F51" w:rsidRDefault="00133B23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5193" w:type="dxa"/>
            <w:shd w:val="clear" w:color="auto" w:fill="FFFFFF" w:themeFill="background1"/>
          </w:tcPr>
          <w:p w:rsidR="00E60F51" w:rsidRDefault="00E60F51" w:rsidP="009B4C3F">
            <w:pPr>
              <w:rPr>
                <w:rFonts w:ascii="Century Gothic" w:hAnsi="Century Gothic"/>
                <w:b/>
              </w:rPr>
            </w:pPr>
          </w:p>
        </w:tc>
      </w:tr>
      <w:tr w:rsidR="00E60F51" w:rsidRPr="00217BF2" w:rsidTr="00E60F51">
        <w:tc>
          <w:tcPr>
            <w:tcW w:w="1277" w:type="dxa"/>
            <w:shd w:val="clear" w:color="auto" w:fill="D9D9D9" w:themeFill="background1" w:themeFillShade="D9"/>
          </w:tcPr>
          <w:p w:rsidR="00E60F51" w:rsidRPr="00E60F51" w:rsidRDefault="00E60F51" w:rsidP="00E60F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E60F51" w:rsidRDefault="00E60F51" w:rsidP="009B4C3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193" w:type="dxa"/>
            <w:shd w:val="clear" w:color="auto" w:fill="D9D9D9" w:themeFill="background1" w:themeFillShade="D9"/>
          </w:tcPr>
          <w:p w:rsidR="00E60F51" w:rsidRDefault="00E60F51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800EE1">
        <w:tc>
          <w:tcPr>
            <w:tcW w:w="1277" w:type="dxa"/>
            <w:shd w:val="clear" w:color="auto" w:fill="F2F2F2" w:themeFill="background1" w:themeFillShade="F2"/>
          </w:tcPr>
          <w:p w:rsidR="009B4C3F" w:rsidRDefault="00BB2DA5" w:rsidP="00BB2D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Daily Activities </w:t>
            </w:r>
          </w:p>
        </w:tc>
        <w:tc>
          <w:tcPr>
            <w:tcW w:w="8595" w:type="dxa"/>
            <w:gridSpan w:val="2"/>
          </w:tcPr>
          <w:p w:rsidR="00BB2DA5" w:rsidRDefault="00BB2DA5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Daily Exercise </w:t>
            </w:r>
          </w:p>
          <w:p w:rsidR="009B4C3F" w:rsidRPr="00217BF2" w:rsidRDefault="009B4C3F" w:rsidP="009B4C3F">
            <w:pPr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Exercise – walk to the local park, Up and down step / stairs/ exercise in the garden/ follow a dance routine. </w:t>
            </w:r>
          </w:p>
          <w:p w:rsidR="009B4C3F" w:rsidRPr="00217BF2" w:rsidRDefault="009B4C3F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Feedback about your own nature walk. What did you see? </w:t>
            </w:r>
            <w:proofErr w:type="gramStart"/>
            <w:r>
              <w:rPr>
                <w:rFonts w:ascii="Century Gothic" w:hAnsi="Century Gothic"/>
              </w:rPr>
              <w:t>Describe them?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</w:p>
          <w:p w:rsidR="009B4C3F" w:rsidRPr="00217BF2" w:rsidRDefault="009B4C3F" w:rsidP="009B4C3F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>Agree an activity and its duration.</w:t>
            </w:r>
          </w:p>
          <w:p w:rsidR="009B4C3F" w:rsidRPr="00217BF2" w:rsidRDefault="009B4C3F" w:rsidP="009B4C3F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Complete the activity and report </w:t>
            </w:r>
          </w:p>
          <w:p w:rsidR="009B4C3F" w:rsidRPr="00E60F51" w:rsidRDefault="009B4C3F" w:rsidP="009B4C3F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Record in independence /physical </w:t>
            </w:r>
          </w:p>
          <w:p w:rsidR="009B4C3F" w:rsidRDefault="009B4C3F" w:rsidP="00E60F51">
            <w:pPr>
              <w:rPr>
                <w:rFonts w:ascii="Century Gothic" w:hAnsi="Century Gothic"/>
                <w:b/>
              </w:rPr>
            </w:pPr>
          </w:p>
        </w:tc>
      </w:tr>
      <w:tr w:rsidR="00E60F51" w:rsidRPr="00217BF2" w:rsidTr="00800EE1">
        <w:tc>
          <w:tcPr>
            <w:tcW w:w="1277" w:type="dxa"/>
            <w:shd w:val="clear" w:color="auto" w:fill="F2F2F2" w:themeFill="background1" w:themeFillShade="F2"/>
          </w:tcPr>
          <w:p w:rsidR="00E60F51" w:rsidRDefault="00E60F51" w:rsidP="00BB2D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Independent living </w:t>
            </w:r>
          </w:p>
          <w:p w:rsidR="00E60F51" w:rsidRDefault="00E60F51" w:rsidP="00BB2DA5">
            <w:pPr>
              <w:rPr>
                <w:rFonts w:ascii="Century Gothic" w:hAnsi="Century Gothic"/>
              </w:rPr>
            </w:pPr>
          </w:p>
          <w:p w:rsidR="00E60F51" w:rsidRDefault="00E60F51" w:rsidP="00BB2D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Weekly </w:t>
            </w:r>
          </w:p>
        </w:tc>
        <w:tc>
          <w:tcPr>
            <w:tcW w:w="8595" w:type="dxa"/>
            <w:gridSpan w:val="2"/>
          </w:tcPr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  <w:b/>
              </w:rPr>
              <w:t xml:space="preserve">Cook 1 hr  / Food Critic – Focus Communication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Cook evening meal with support.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Follow verbal instruction, Find item, </w:t>
            </w:r>
            <w:proofErr w:type="gramStart"/>
            <w:r w:rsidRPr="00217BF2">
              <w:rPr>
                <w:rFonts w:ascii="Century Gothic" w:hAnsi="Century Gothic"/>
              </w:rPr>
              <w:t>chop</w:t>
            </w:r>
            <w:proofErr w:type="gramEnd"/>
            <w:r w:rsidRPr="00217BF2">
              <w:rPr>
                <w:rFonts w:ascii="Century Gothic" w:hAnsi="Century Gothic"/>
              </w:rPr>
              <w:t xml:space="preserve"> ingredient and mix.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Prepare food.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Was the Food hot, warm, </w:t>
            </w:r>
            <w:proofErr w:type="gramStart"/>
            <w:r w:rsidRPr="00217BF2">
              <w:rPr>
                <w:rFonts w:ascii="Century Gothic" w:hAnsi="Century Gothic"/>
              </w:rPr>
              <w:t>cool  or</w:t>
            </w:r>
            <w:proofErr w:type="gramEnd"/>
            <w:r w:rsidRPr="00217BF2">
              <w:rPr>
                <w:rFonts w:ascii="Century Gothic" w:hAnsi="Century Gothic"/>
              </w:rPr>
              <w:t xml:space="preserve"> cold.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Which item was the tastiest?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Would you change anything? </w:t>
            </w:r>
          </w:p>
          <w:p w:rsidR="00E60F51" w:rsidRPr="00764E42" w:rsidRDefault="00E60F51" w:rsidP="009B4C3F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Repeat for pudding or treat. </w:t>
            </w:r>
          </w:p>
        </w:tc>
      </w:tr>
      <w:tr w:rsidR="00E60F51" w:rsidRPr="00217BF2" w:rsidTr="00800EE1">
        <w:tc>
          <w:tcPr>
            <w:tcW w:w="1277" w:type="dxa"/>
            <w:shd w:val="clear" w:color="auto" w:fill="F2F2F2" w:themeFill="background1" w:themeFillShade="F2"/>
          </w:tcPr>
          <w:p w:rsidR="00E60F51" w:rsidRDefault="00E60F51" w:rsidP="00BB2D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Daily/ Weekly </w:t>
            </w:r>
          </w:p>
        </w:tc>
        <w:tc>
          <w:tcPr>
            <w:tcW w:w="8595" w:type="dxa"/>
            <w:gridSpan w:val="2"/>
          </w:tcPr>
          <w:p w:rsidR="00E60F51" w:rsidRPr="00217BF2" w:rsidRDefault="00E60F51" w:rsidP="00E60F51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Independent study </w:t>
            </w:r>
            <w:r>
              <w:rPr>
                <w:rFonts w:ascii="Century Gothic" w:hAnsi="Century Gothic"/>
                <w:b/>
              </w:rPr>
              <w:t>1 hr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Review the week verbally or in written form.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What tasks have you completed?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What achievements are there?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What progress </w:t>
            </w:r>
            <w:proofErr w:type="gramStart"/>
            <w:r w:rsidRPr="00217BF2">
              <w:rPr>
                <w:rFonts w:ascii="Century Gothic" w:hAnsi="Century Gothic"/>
              </w:rPr>
              <w:t>have been made</w:t>
            </w:r>
            <w:proofErr w:type="gramEnd"/>
            <w:r w:rsidRPr="00217BF2">
              <w:rPr>
                <w:rFonts w:ascii="Century Gothic" w:hAnsi="Century Gothic"/>
              </w:rPr>
              <w:t xml:space="preserve"> and what are you going to work on next week.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Has information been emailed to </w:t>
            </w:r>
            <w:proofErr w:type="gramStart"/>
            <w:r w:rsidRPr="00217BF2">
              <w:rPr>
                <w:rFonts w:ascii="Century Gothic" w:hAnsi="Century Gothic"/>
              </w:rPr>
              <w:t>teacher.</w:t>
            </w:r>
            <w:proofErr w:type="gramEnd"/>
            <w:r w:rsidRPr="00217BF2">
              <w:rPr>
                <w:rFonts w:ascii="Century Gothic" w:hAnsi="Century Gothic"/>
              </w:rPr>
              <w:t xml:space="preserve"> </w:t>
            </w:r>
          </w:p>
          <w:p w:rsidR="00E60F51" w:rsidRPr="00764E4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Report progress within email. </w:t>
            </w:r>
          </w:p>
        </w:tc>
      </w:tr>
      <w:tr w:rsidR="009B4C3F" w:rsidRPr="00217BF2" w:rsidTr="00800EE1">
        <w:tc>
          <w:tcPr>
            <w:tcW w:w="1277" w:type="dxa"/>
            <w:shd w:val="clear" w:color="auto" w:fill="F2F2F2" w:themeFill="background1" w:themeFillShade="F2"/>
          </w:tcPr>
          <w:p w:rsidR="009B4C3F" w:rsidRPr="00217BF2" w:rsidRDefault="009B4C3F" w:rsidP="009B4C3F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Websites to support learning </w:t>
            </w:r>
          </w:p>
        </w:tc>
        <w:tc>
          <w:tcPr>
            <w:tcW w:w="8595" w:type="dxa"/>
            <w:gridSpan w:val="2"/>
          </w:tcPr>
          <w:p w:rsidR="009B4C3F" w:rsidRPr="00217BF2" w:rsidRDefault="009B4C3F" w:rsidP="009B4C3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Discovery </w:t>
            </w:r>
            <w:r w:rsidRPr="00217BF2">
              <w:rPr>
                <w:rFonts w:ascii="Century Gothic" w:hAnsi="Century Gothic"/>
                <w:b/>
                <w:sz w:val="20"/>
                <w:szCs w:val="20"/>
              </w:rPr>
              <w:t>Expresso</w:t>
            </w:r>
            <w:r w:rsidRPr="00217BF2">
              <w:rPr>
                <w:rFonts w:ascii="Century Gothic" w:hAnsi="Century Gothic"/>
                <w:sz w:val="20"/>
                <w:szCs w:val="20"/>
              </w:rPr>
              <w:t xml:space="preserve">- Follow the link </w:t>
            </w:r>
          </w:p>
          <w:p w:rsidR="009B4C3F" w:rsidRPr="00217BF2" w:rsidRDefault="003639CD" w:rsidP="009B4C3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</w:pPr>
            <w:hyperlink r:id="rId21" w:history="1">
              <w:r w:rsidR="009B4C3F" w:rsidRPr="00217BF2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https://www.discoveryeducation</w:t>
              </w:r>
              <w:r w:rsidR="009B4C3F" w:rsidRPr="00217BF2">
                <w:rPr>
                  <w:rStyle w:val="Hyperlink"/>
                  <w:rFonts w:ascii="Century Gothic" w:hAnsi="Century Gothic"/>
                  <w:sz w:val="20"/>
                  <w:szCs w:val="20"/>
                </w:rPr>
                <w:t>.</w:t>
              </w:r>
              <w:r w:rsidR="009B4C3F" w:rsidRPr="00217BF2">
                <w:rPr>
                  <w:rStyle w:val="Hyperlink"/>
                  <w:rFonts w:ascii="Century Gothic" w:hAnsi="Century Gothic"/>
                  <w:sz w:val="20"/>
                  <w:szCs w:val="20"/>
                </w:rPr>
                <w:t>co.uk/login/autologin/?service=espresso&amp;user=admin&amp;token=OTU3MTspVPr0PO5AQJ</w:t>
              </w:r>
              <w:r w:rsidR="009B4C3F" w:rsidRPr="00217BF2">
                <w:rPr>
                  <w:rStyle w:val="Hyperlink"/>
                  <w:rFonts w:ascii="Century Gothic" w:hAnsi="Century Gothic"/>
                  <w:sz w:val="20"/>
                  <w:szCs w:val="20"/>
                </w:rPr>
                <w:t>j</w:t>
              </w:r>
              <w:r w:rsidR="009B4C3F" w:rsidRPr="00217BF2">
                <w:rPr>
                  <w:rStyle w:val="Hyperlink"/>
                  <w:rFonts w:ascii="Century Gothic" w:hAnsi="Century Gothic"/>
                  <w:sz w:val="20"/>
                  <w:szCs w:val="20"/>
                </w:rPr>
                <w:t>9P5</w:t>
              </w:r>
              <w:r w:rsidR="009B4C3F" w:rsidRPr="00217BF2">
                <w:rPr>
                  <w:rStyle w:val="Hyperlink"/>
                  <w:rFonts w:ascii="Century Gothic" w:hAnsi="Century Gothic"/>
                  <w:sz w:val="20"/>
                  <w:szCs w:val="20"/>
                </w:rPr>
                <w:t>y</w:t>
              </w:r>
              <w:r w:rsidR="009B4C3F" w:rsidRPr="00217BF2">
                <w:rPr>
                  <w:rStyle w:val="Hyperlink"/>
                  <w:rFonts w:ascii="Century Gothic" w:hAnsi="Century Gothic"/>
                  <w:sz w:val="20"/>
                  <w:szCs w:val="20"/>
                </w:rPr>
                <w:t>LIYlhVMTQNw==&amp;err=na</w:t>
              </w:r>
            </w:hyperlink>
            <w:r w:rsidR="009B4C3F" w:rsidRPr="00217BF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9"/>
            </w:tblGrid>
            <w:tr w:rsidR="009B4C3F" w:rsidRPr="00CA3443" w:rsidTr="00B053EE">
              <w:tc>
                <w:tcPr>
                  <w:tcW w:w="14351" w:type="dxa"/>
                  <w:vAlign w:val="center"/>
                  <w:hideMark/>
                </w:tcPr>
                <w:p w:rsidR="009B4C3F" w:rsidRPr="00CA3443" w:rsidRDefault="009B4C3F" w:rsidP="00A37BB3">
                  <w:pPr>
                    <w:framePr w:hSpace="180" w:wrap="around" w:vAnchor="text" w:hAnchor="margin" w:y="957"/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color w:val="333333"/>
                      <w:sz w:val="23"/>
                      <w:szCs w:val="23"/>
                      <w:lang w:eastAsia="en-GB"/>
                    </w:rPr>
                  </w:pPr>
                </w:p>
              </w:tc>
            </w:tr>
          </w:tbl>
          <w:p w:rsidR="009B4C3F" w:rsidRPr="00217BF2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</w:tbl>
    <w:p w:rsidR="00D565F8" w:rsidRPr="00D565F8" w:rsidRDefault="00D565F8">
      <w:pPr>
        <w:rPr>
          <w:rFonts w:ascii="Century Gothic" w:hAnsi="Century Gothic"/>
          <w:b/>
        </w:rPr>
      </w:pPr>
    </w:p>
    <w:p w:rsidR="005E04F7" w:rsidRPr="00217BF2" w:rsidRDefault="005E04F7">
      <w:pPr>
        <w:rPr>
          <w:rFonts w:ascii="Century Gothic" w:hAnsi="Century Gothic"/>
        </w:rPr>
      </w:pPr>
    </w:p>
    <w:p w:rsidR="00B45954" w:rsidRDefault="00B45954"/>
    <w:p w:rsidR="009B4C3F" w:rsidRDefault="009B4C3F"/>
    <w:p w:rsidR="009B4C3F" w:rsidRDefault="009B4C3F">
      <w:pPr>
        <w:rPr>
          <w:b/>
          <w:u w:val="single"/>
        </w:rPr>
      </w:pPr>
    </w:p>
    <w:p w:rsidR="009B4C3F" w:rsidRDefault="009B4C3F">
      <w:pPr>
        <w:rPr>
          <w:b/>
          <w:u w:val="single"/>
        </w:rPr>
      </w:pPr>
    </w:p>
    <w:p w:rsidR="009B4C3F" w:rsidRDefault="009B4C3F">
      <w:pPr>
        <w:rPr>
          <w:b/>
          <w:u w:val="single"/>
        </w:rPr>
      </w:pPr>
    </w:p>
    <w:p w:rsidR="009B4C3F" w:rsidRDefault="009B4C3F">
      <w:pPr>
        <w:rPr>
          <w:b/>
          <w:u w:val="single"/>
        </w:rPr>
      </w:pPr>
    </w:p>
    <w:p w:rsidR="009B4C3F" w:rsidRDefault="009B4C3F">
      <w:pPr>
        <w:rPr>
          <w:b/>
          <w:u w:val="single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 w:rsidP="009B4C3F">
      <w:pPr>
        <w:rPr>
          <w:b/>
          <w:u w:val="single"/>
        </w:rPr>
      </w:pPr>
    </w:p>
    <w:p w:rsidR="009B4C3F" w:rsidRDefault="009B4C3F" w:rsidP="009B4C3F">
      <w:pPr>
        <w:rPr>
          <w:b/>
          <w:u w:val="single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9B4C3F">
      <w:pPr>
        <w:rPr>
          <w:noProof/>
          <w:lang w:eastAsia="en-GB"/>
        </w:rPr>
      </w:pPr>
    </w:p>
    <w:p w:rsidR="009B4C3F" w:rsidRDefault="00C206B2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>Tuesday</w:t>
      </w:r>
      <w:r w:rsidR="00693EBE">
        <w:rPr>
          <w:noProof/>
          <w:lang w:eastAsia="en-GB"/>
        </w:rPr>
        <w:t xml:space="preserve"> Session 2 </w:t>
      </w:r>
    </w:p>
    <w:p w:rsidR="00BB2DA5" w:rsidRPr="00BB2DA5" w:rsidRDefault="009B4C3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9246301" cy="5954626"/>
            <wp:effectExtent l="7620" t="0" r="635" b="635"/>
            <wp:docPr id="2" name="Picture 2" descr="Timetable templates for Microsoft Word - free and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imetable templates for Microsoft Word - free and prin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7"/>
                    <a:stretch/>
                  </pic:blipFill>
                  <pic:spPr bwMode="auto">
                    <a:xfrm rot="16200000">
                      <a:off x="0" y="0"/>
                      <a:ext cx="9257118" cy="596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DA5" w:rsidRDefault="00BB2DA5">
      <w:pPr>
        <w:rPr>
          <w:b/>
          <w:u w:val="single"/>
        </w:rPr>
      </w:pPr>
    </w:p>
    <w:p w:rsidR="00BB2DA5" w:rsidRDefault="00BB2DA5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42142E0" wp14:editId="2B6531C0">
            <wp:extent cx="9282748" cy="6482668"/>
            <wp:effectExtent l="9525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82748" cy="648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C3F" w:rsidRPr="009B4C3F" w:rsidRDefault="00C206B2">
      <w:pPr>
        <w:rPr>
          <w:b/>
          <w:u w:val="single"/>
        </w:rPr>
      </w:pPr>
      <w:r>
        <w:rPr>
          <w:b/>
          <w:u w:val="single"/>
        </w:rPr>
        <w:lastRenderedPageBreak/>
        <w:t>Tuesday</w:t>
      </w:r>
      <w:r w:rsidR="009B4C3F" w:rsidRPr="009B4C3F">
        <w:rPr>
          <w:b/>
          <w:u w:val="single"/>
        </w:rPr>
        <w:t xml:space="preserve"> </w:t>
      </w:r>
      <w:r w:rsidR="00693EBE">
        <w:rPr>
          <w:b/>
          <w:u w:val="single"/>
        </w:rPr>
        <w:t>Session 3</w:t>
      </w:r>
    </w:p>
    <w:p w:rsidR="00BC338A" w:rsidRDefault="009B4C3F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458E3C55" wp14:editId="3E7E6A3A">
            <wp:extent cx="5879350" cy="81661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23266" t="16546" r="43497" b="7819"/>
                    <a:stretch/>
                  </pic:blipFill>
                  <pic:spPr bwMode="auto">
                    <a:xfrm>
                      <a:off x="0" y="0"/>
                      <a:ext cx="5896799" cy="8190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338A">
        <w:rPr>
          <w:b/>
          <w:u w:val="single"/>
        </w:rPr>
        <w:t xml:space="preserve"> </w:t>
      </w:r>
    </w:p>
    <w:p w:rsidR="000B0A1B" w:rsidRDefault="000B0A1B">
      <w:pPr>
        <w:rPr>
          <w:b/>
          <w:u w:val="single"/>
        </w:rPr>
      </w:pPr>
    </w:p>
    <w:p w:rsidR="000B0A1B" w:rsidRDefault="000B0A1B">
      <w:pPr>
        <w:rPr>
          <w:b/>
          <w:u w:val="single"/>
        </w:rPr>
      </w:pPr>
    </w:p>
    <w:p w:rsidR="000B0A1B" w:rsidRDefault="000B0A1B">
      <w:pPr>
        <w:rPr>
          <w:b/>
          <w:u w:val="single"/>
        </w:rPr>
      </w:pPr>
    </w:p>
    <w:p w:rsidR="000B0A1B" w:rsidRDefault="000B0A1B">
      <w:pPr>
        <w:rPr>
          <w:b/>
          <w:u w:val="single"/>
        </w:rPr>
      </w:pPr>
    </w:p>
    <w:p w:rsidR="000B0A1B" w:rsidRDefault="000B0A1B">
      <w:pPr>
        <w:rPr>
          <w:b/>
          <w:u w:val="single"/>
        </w:rPr>
      </w:pPr>
      <w:r>
        <w:rPr>
          <w:b/>
          <w:u w:val="single"/>
        </w:rPr>
        <w:lastRenderedPageBreak/>
        <w:t xml:space="preserve">Thursday – Session 3 </w:t>
      </w:r>
    </w:p>
    <w:p w:rsidR="000B0A1B" w:rsidRDefault="000B0A1B">
      <w:pPr>
        <w:rPr>
          <w:b/>
          <w:u w:val="single"/>
        </w:rPr>
      </w:pPr>
    </w:p>
    <w:p w:rsidR="000B0A1B" w:rsidRDefault="000B0A1B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6A99B927" wp14:editId="26610222">
            <wp:extent cx="6045684" cy="6959212"/>
            <wp:effectExtent l="0" t="0" r="0" b="0"/>
            <wp:docPr id="4" name="Picture 4" descr="board game templat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ard game templat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4" b="4720"/>
                    <a:stretch/>
                  </pic:blipFill>
                  <pic:spPr bwMode="auto">
                    <a:xfrm>
                      <a:off x="0" y="0"/>
                      <a:ext cx="6065042" cy="698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0A1B" w:rsidRDefault="000B0A1B">
      <w:pPr>
        <w:rPr>
          <w:b/>
          <w:u w:val="single"/>
        </w:rPr>
      </w:pPr>
      <w:r>
        <w:rPr>
          <w:b/>
          <w:u w:val="single"/>
        </w:rPr>
        <w:t xml:space="preserve">Create your own board game. </w:t>
      </w:r>
    </w:p>
    <w:p w:rsidR="000B0A1B" w:rsidRDefault="000B0A1B">
      <w:r w:rsidRPr="000B0A1B">
        <w:t xml:space="preserve">Fill shapes with numbers, words or topics to discuss. </w:t>
      </w:r>
    </w:p>
    <w:p w:rsidR="000B0A1B" w:rsidRPr="000B0A1B" w:rsidRDefault="000B0A1B">
      <w:r>
        <w:t>Use a dice or a random number generator on the internet. Move a game piece with the number given and read the content of the box.</w:t>
      </w:r>
    </w:p>
    <w:sectPr w:rsidR="000B0A1B" w:rsidRPr="000B0A1B" w:rsidSect="009B4C3F">
      <w:head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C4" w:rsidRDefault="005257C4" w:rsidP="005257C4">
      <w:pPr>
        <w:spacing w:after="0" w:line="240" w:lineRule="auto"/>
      </w:pPr>
      <w:r>
        <w:separator/>
      </w:r>
    </w:p>
  </w:endnote>
  <w:endnote w:type="continuationSeparator" w:id="0">
    <w:p w:rsidR="005257C4" w:rsidRDefault="005257C4" w:rsidP="0052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C4" w:rsidRDefault="005257C4" w:rsidP="005257C4">
      <w:pPr>
        <w:spacing w:after="0" w:line="240" w:lineRule="auto"/>
      </w:pPr>
      <w:r>
        <w:separator/>
      </w:r>
    </w:p>
  </w:footnote>
  <w:footnote w:type="continuationSeparator" w:id="0">
    <w:p w:rsidR="005257C4" w:rsidRDefault="005257C4" w:rsidP="0052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05" w:rsidRDefault="00431E05">
    <w:pPr>
      <w:pStyle w:val="Header"/>
    </w:pPr>
    <w:r>
      <w:t xml:space="preserve">PLEASE EMAIL ME YOUR YOUNG ADULTS PROGRESS </w:t>
    </w:r>
    <w:hyperlink r:id="rId1" w:history="1">
      <w:r w:rsidR="00050AEA" w:rsidRPr="0060681E">
        <w:rPr>
          <w:rStyle w:val="Hyperlink"/>
        </w:rPr>
        <w:t>ashley.furness@themeadows.sandwell.sch.uk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8481B"/>
    <w:multiLevelType w:val="multilevel"/>
    <w:tmpl w:val="DDDE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E4"/>
    <w:rsid w:val="00001308"/>
    <w:rsid w:val="000133F8"/>
    <w:rsid w:val="000247E0"/>
    <w:rsid w:val="00050AEA"/>
    <w:rsid w:val="000B0A1B"/>
    <w:rsid w:val="000F2A65"/>
    <w:rsid w:val="00105FDA"/>
    <w:rsid w:val="00123BA6"/>
    <w:rsid w:val="00133B23"/>
    <w:rsid w:val="00171B53"/>
    <w:rsid w:val="00196315"/>
    <w:rsid w:val="001C1A08"/>
    <w:rsid w:val="001F337A"/>
    <w:rsid w:val="00217BF2"/>
    <w:rsid w:val="0024138D"/>
    <w:rsid w:val="002670E5"/>
    <w:rsid w:val="00277757"/>
    <w:rsid w:val="002807AD"/>
    <w:rsid w:val="002968C6"/>
    <w:rsid w:val="003271E7"/>
    <w:rsid w:val="00355C68"/>
    <w:rsid w:val="003639CD"/>
    <w:rsid w:val="003A177D"/>
    <w:rsid w:val="004107D1"/>
    <w:rsid w:val="00431E05"/>
    <w:rsid w:val="004770F3"/>
    <w:rsid w:val="004778D5"/>
    <w:rsid w:val="004976B3"/>
    <w:rsid w:val="004B0C40"/>
    <w:rsid w:val="005257C4"/>
    <w:rsid w:val="005926A2"/>
    <w:rsid w:val="005E04F7"/>
    <w:rsid w:val="00640923"/>
    <w:rsid w:val="00693EBE"/>
    <w:rsid w:val="006A21F8"/>
    <w:rsid w:val="006E331D"/>
    <w:rsid w:val="00704280"/>
    <w:rsid w:val="0071140E"/>
    <w:rsid w:val="007276E4"/>
    <w:rsid w:val="00764E42"/>
    <w:rsid w:val="00771470"/>
    <w:rsid w:val="007E34A7"/>
    <w:rsid w:val="008337FF"/>
    <w:rsid w:val="008423F3"/>
    <w:rsid w:val="00852C71"/>
    <w:rsid w:val="00853250"/>
    <w:rsid w:val="00863E14"/>
    <w:rsid w:val="008763EC"/>
    <w:rsid w:val="00880522"/>
    <w:rsid w:val="008E4531"/>
    <w:rsid w:val="008F2B5A"/>
    <w:rsid w:val="009B4C3F"/>
    <w:rsid w:val="009E3480"/>
    <w:rsid w:val="00A37BB3"/>
    <w:rsid w:val="00A44208"/>
    <w:rsid w:val="00AB7242"/>
    <w:rsid w:val="00AC63A6"/>
    <w:rsid w:val="00B45954"/>
    <w:rsid w:val="00B75968"/>
    <w:rsid w:val="00B93CAB"/>
    <w:rsid w:val="00BB2DA5"/>
    <w:rsid w:val="00BB4869"/>
    <w:rsid w:val="00BC338A"/>
    <w:rsid w:val="00BC77E4"/>
    <w:rsid w:val="00BF5652"/>
    <w:rsid w:val="00C206B2"/>
    <w:rsid w:val="00C41C2E"/>
    <w:rsid w:val="00C45199"/>
    <w:rsid w:val="00C72DEB"/>
    <w:rsid w:val="00C81E37"/>
    <w:rsid w:val="00C910A6"/>
    <w:rsid w:val="00CA3443"/>
    <w:rsid w:val="00CB5E3A"/>
    <w:rsid w:val="00CD7F8C"/>
    <w:rsid w:val="00CF2FB3"/>
    <w:rsid w:val="00D415AB"/>
    <w:rsid w:val="00D565F8"/>
    <w:rsid w:val="00DA2093"/>
    <w:rsid w:val="00DC5B9B"/>
    <w:rsid w:val="00E06971"/>
    <w:rsid w:val="00E26AE1"/>
    <w:rsid w:val="00E349BD"/>
    <w:rsid w:val="00E3798F"/>
    <w:rsid w:val="00E57E4B"/>
    <w:rsid w:val="00E60F51"/>
    <w:rsid w:val="00E80FC7"/>
    <w:rsid w:val="00EB3465"/>
    <w:rsid w:val="00ED3CA5"/>
    <w:rsid w:val="00F32203"/>
    <w:rsid w:val="00FE6048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701BC"/>
  <w15:chartTrackingRefBased/>
  <w15:docId w15:val="{560769C0-4548-43A5-94C8-76A9FB2E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7C4"/>
  </w:style>
  <w:style w:type="paragraph" w:styleId="Footer">
    <w:name w:val="footer"/>
    <w:basedOn w:val="Normal"/>
    <w:link w:val="FooterChar"/>
    <w:uiPriority w:val="99"/>
    <w:unhideWhenUsed/>
    <w:rsid w:val="0052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7C4"/>
  </w:style>
  <w:style w:type="character" w:styleId="Strong">
    <w:name w:val="Strong"/>
    <w:basedOn w:val="DefaultParagraphFont"/>
    <w:uiPriority w:val="22"/>
    <w:qFormat/>
    <w:rsid w:val="00CA3443"/>
    <w:rPr>
      <w:b/>
      <w:bCs/>
    </w:rPr>
  </w:style>
  <w:style w:type="character" w:styleId="Hyperlink">
    <w:name w:val="Hyperlink"/>
    <w:basedOn w:val="DefaultParagraphFont"/>
    <w:uiPriority w:val="99"/>
    <w:unhideWhenUsed/>
    <w:rsid w:val="00CA3443"/>
    <w:rPr>
      <w:color w:val="0000FF"/>
      <w:u w:val="single"/>
    </w:rPr>
  </w:style>
  <w:style w:type="paragraph" w:customStyle="1" w:styleId="xmsonormal">
    <w:name w:val="x_msonormal"/>
    <w:basedOn w:val="Normal"/>
    <w:rsid w:val="00CA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A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8ztb5uo7d">
    <w:name w:val="mark8ztb5uo7d"/>
    <w:basedOn w:val="DefaultParagraphFont"/>
    <w:rsid w:val="00CA3443"/>
  </w:style>
  <w:style w:type="paragraph" w:customStyle="1" w:styleId="x">
    <w:name w:val="x"/>
    <w:basedOn w:val="Normal"/>
    <w:rsid w:val="007E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11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sycrow.com/blog/released-today-free-information-book-explaining-coronavirus-children-illustrated-gruffalo-illustrator-axel-scheffler/" TargetMode="External"/><Relationship Id="rId13" Type="http://schemas.openxmlformats.org/officeDocument/2006/relationships/hyperlink" Target="https://youtu.be/Umq76iNkhx0" TargetMode="External"/><Relationship Id="rId18" Type="http://schemas.openxmlformats.org/officeDocument/2006/relationships/hyperlink" Target="https://www.youtube.com/watch?v=HtHM1mgt7Yk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discoveryeducation.co.uk/login/autologin/?service=espresso&amp;user=admin&amp;token=OTU3MTspVPr0PO5AQJj9P5yLIYlhVMTQNw==&amp;err=na" TargetMode="External"/><Relationship Id="rId7" Type="http://schemas.openxmlformats.org/officeDocument/2006/relationships/hyperlink" Target="https://www.youtube.com/watch?v=jnrtxAmdQ_w" TargetMode="External"/><Relationship Id="rId12" Type="http://schemas.openxmlformats.org/officeDocument/2006/relationships/hyperlink" Target="https://www.youtube.com/watch?v=aW_JqSK-CgY" TargetMode="External"/><Relationship Id="rId17" Type="http://schemas.openxmlformats.org/officeDocument/2006/relationships/hyperlink" Target="https://www.youtube.com/watch?v=wPVsVbSwQ60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aE7889AIaU" TargetMode="External"/><Relationship Id="rId20" Type="http://schemas.openxmlformats.org/officeDocument/2006/relationships/hyperlink" Target="https://www.youtube.com/watch?v=z5PEVuzAHD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cfdmkmk9Qw" TargetMode="External"/><Relationship Id="rId24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-TGEdzRzSbw%20%20" TargetMode="External"/><Relationship Id="rId23" Type="http://schemas.openxmlformats.org/officeDocument/2006/relationships/image" Target="media/image2.png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fs8cQ_tjsF8&amp;feature=youtu.be" TargetMode="External"/><Relationship Id="rId19" Type="http://schemas.openxmlformats.org/officeDocument/2006/relationships/hyperlink" Target="https://www.youtube.com/watch?v=xja1mLXfQ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YDjfQPFg_M" TargetMode="External"/><Relationship Id="rId14" Type="http://schemas.openxmlformats.org/officeDocument/2006/relationships/hyperlink" Target="https://www.youtube.com/watch?v=s3SbAtA4nVQ" TargetMode="External"/><Relationship Id="rId22" Type="http://schemas.openxmlformats.org/officeDocument/2006/relationships/image" Target="media/image1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hley.furness@themeadows.sandwe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Furness</dc:creator>
  <cp:keywords/>
  <dc:description/>
  <cp:lastModifiedBy>Ashley Furness</cp:lastModifiedBy>
  <cp:revision>2</cp:revision>
  <dcterms:created xsi:type="dcterms:W3CDTF">2021-01-05T13:21:00Z</dcterms:created>
  <dcterms:modified xsi:type="dcterms:W3CDTF">2021-01-05T13:21:00Z</dcterms:modified>
</cp:coreProperties>
</file>